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4B" w:rsidRPr="007D1D4B" w:rsidRDefault="007D1D4B" w:rsidP="007D1D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GB"/>
        </w:rPr>
      </w:pPr>
    </w:p>
    <w:p w:rsidR="007D1D4B" w:rsidRDefault="007D1D4B" w:rsidP="007D1D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lang w:val="en-GB"/>
        </w:rPr>
      </w:pPr>
      <w:r w:rsidRPr="007D1D4B">
        <w:rPr>
          <w:rFonts w:cs="Times New Roman"/>
          <w:color w:val="000000"/>
          <w:szCs w:val="24"/>
          <w:lang w:val="en-GB"/>
        </w:rPr>
        <w:t xml:space="preserve"> </w:t>
      </w:r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A </w:t>
      </w:r>
      <w:proofErr w:type="spellStart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>közérdekű</w:t>
      </w:r>
      <w:proofErr w:type="spellEnd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>adatokkal</w:t>
      </w:r>
      <w:proofErr w:type="spellEnd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>kapcsolatos</w:t>
      </w:r>
      <w:proofErr w:type="spellEnd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>kötelező</w:t>
      </w:r>
      <w:proofErr w:type="spellEnd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>statisztikai</w:t>
      </w:r>
      <w:proofErr w:type="spellEnd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>adatszolgáltatás</w:t>
      </w:r>
      <w:proofErr w:type="spellEnd"/>
      <w:r w:rsidRPr="007D1D4B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:rsidR="007D1D4B" w:rsidRDefault="007D1D4B" w:rsidP="007D1D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lang w:val="en-GB"/>
        </w:rPr>
      </w:pPr>
    </w:p>
    <w:p w:rsidR="007D1D4B" w:rsidRDefault="007D1D4B" w:rsidP="007D1D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  <w:lang w:val="en-GB"/>
        </w:rPr>
      </w:pPr>
      <w:proofErr w:type="spellStart"/>
      <w:r w:rsidRPr="007D1D4B">
        <w:rPr>
          <w:rFonts w:cs="Times New Roman"/>
          <w:color w:val="000000"/>
          <w:sz w:val="22"/>
          <w:lang w:val="en-GB"/>
        </w:rPr>
        <w:t>Az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információs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önrendelkezési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jogról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és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az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információszabadságról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szóló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2011.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évi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CXII.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törvény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1.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mellékletének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II/15.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pontja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Pr="007D1D4B">
        <w:rPr>
          <w:rFonts w:cs="Times New Roman"/>
          <w:color w:val="000000"/>
          <w:sz w:val="22"/>
          <w:lang w:val="en-GB"/>
        </w:rPr>
        <w:t>alapján</w:t>
      </w:r>
      <w:proofErr w:type="spellEnd"/>
      <w:r w:rsidRPr="007D1D4B">
        <w:rPr>
          <w:rFonts w:cs="Times New Roman"/>
          <w:color w:val="000000"/>
          <w:sz w:val="22"/>
          <w:lang w:val="en-GB"/>
        </w:rPr>
        <w:t>.</w:t>
      </w:r>
    </w:p>
    <w:p w:rsidR="007D1D4B" w:rsidRPr="007D1D4B" w:rsidRDefault="007D1D4B" w:rsidP="007D1D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GB"/>
        </w:rPr>
      </w:pPr>
    </w:p>
    <w:tbl>
      <w:tblPr>
        <w:tblW w:w="8679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1880"/>
      </w:tblGrid>
      <w:tr w:rsidR="007D1D4B" w:rsidRPr="007D1D4B" w:rsidTr="007D1D4B">
        <w:trPr>
          <w:trHeight w:val="2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Megkeresések</w:t>
            </w:r>
            <w:proofErr w:type="spellEnd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száma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Teljesített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Elutasított</w:t>
            </w:r>
            <w:proofErr w:type="spellEnd"/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I. 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II.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1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III.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IV.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I. 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II.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III.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IV.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I. 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II.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III.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IV.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I. 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II.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III.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IV.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34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D1D4B" w:rsidRPr="007D1D4B" w:rsidTr="007D1D4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I. 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II.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III.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IV.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  <w:tr w:rsidR="007D1D4B" w:rsidRPr="007D1D4B" w:rsidTr="007D1D4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D1D4B" w:rsidRPr="007D1D4B" w:rsidTr="007D1D4B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 xml:space="preserve">I.         </w:t>
            </w:r>
            <w:proofErr w:type="spellStart"/>
            <w:r w:rsidRPr="007D1D4B">
              <w:rPr>
                <w:rFonts w:eastAsia="Times New Roman" w:cs="Times New Roman"/>
                <w:szCs w:val="24"/>
                <w:lang w:val="en-GB" w:eastAsia="en-GB"/>
              </w:rPr>
              <w:t>negyedév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D4B" w:rsidRPr="007D1D4B" w:rsidRDefault="007D1D4B" w:rsidP="007D1D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D1D4B">
              <w:rPr>
                <w:rFonts w:eastAsia="Times New Roman" w:cs="Times New Roman"/>
                <w:color w:val="000000"/>
                <w:szCs w:val="24"/>
                <w:lang w:val="en-GB" w:eastAsia="en-GB"/>
              </w:rPr>
              <w:t>0</w:t>
            </w:r>
          </w:p>
        </w:tc>
      </w:tr>
    </w:tbl>
    <w:p w:rsidR="00B57A11" w:rsidRDefault="00B57A11"/>
    <w:p w:rsidR="007D1D4B" w:rsidRDefault="007D1D4B"/>
    <w:p w:rsidR="007D1D4B" w:rsidRDefault="007D1D4B">
      <w:r>
        <w:t>Érd, 2017. február 20.</w:t>
      </w:r>
      <w:bookmarkStart w:id="0" w:name="_GoBack"/>
      <w:bookmarkEnd w:id="0"/>
    </w:p>
    <w:sectPr w:rsidR="007D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4B"/>
    <w:rsid w:val="005831BB"/>
    <w:rsid w:val="007D1D4B"/>
    <w:rsid w:val="0090491D"/>
    <w:rsid w:val="00B57A11"/>
    <w:rsid w:val="00E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57BD"/>
  <w15:chartTrackingRefBased/>
  <w15:docId w15:val="{42F28A65-719D-414F-8334-9E603EC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758D6"/>
    <w:pPr>
      <w:spacing w:after="120" w:line="276" w:lineRule="auto"/>
    </w:pPr>
    <w:rPr>
      <w:rFonts w:ascii="Times New Roman" w:hAnsi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Marianna</dc:creator>
  <cp:keywords/>
  <dc:description/>
  <cp:lastModifiedBy>Hajdú Marianna</cp:lastModifiedBy>
  <cp:revision>1</cp:revision>
  <dcterms:created xsi:type="dcterms:W3CDTF">2017-02-20T13:23:00Z</dcterms:created>
  <dcterms:modified xsi:type="dcterms:W3CDTF">2017-02-20T13:26:00Z</dcterms:modified>
</cp:coreProperties>
</file>