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447FC" w14:textId="77777777" w:rsidR="00822369" w:rsidRDefault="00822369"/>
    <w:p w14:paraId="082A5821" w14:textId="77777777" w:rsidR="000C5CDC" w:rsidRPr="00B70994" w:rsidRDefault="0098662D" w:rsidP="0098662D">
      <w:pPr>
        <w:jc w:val="center"/>
        <w:rPr>
          <w:b/>
          <w:bCs/>
          <w:color w:val="000000"/>
        </w:rPr>
      </w:pPr>
      <w:r>
        <w:rPr>
          <w:b/>
          <w:bCs/>
          <w:color w:val="000000"/>
        </w:rPr>
        <w:t>ALÁNLATTÉTELI FELHÍVÁS</w:t>
      </w:r>
    </w:p>
    <w:p w14:paraId="5B83ABB3" w14:textId="77777777" w:rsidR="000C5CDC" w:rsidRPr="00B70994" w:rsidRDefault="000C5CDC" w:rsidP="000C5CDC">
      <w:pPr>
        <w:rPr>
          <w:rFonts w:ascii="Roman PS" w:hAnsi="Roman PS"/>
          <w:b/>
          <w:color w:val="000000"/>
        </w:rPr>
      </w:pPr>
    </w:p>
    <w:p w14:paraId="655ED754" w14:textId="77777777" w:rsidR="000C5CDC" w:rsidRPr="00B70994" w:rsidRDefault="000C5CDC" w:rsidP="000C5CDC">
      <w:pPr>
        <w:rPr>
          <w:color w:val="000000"/>
          <w:sz w:val="20"/>
        </w:rPr>
      </w:pPr>
      <w:r w:rsidRPr="00B70994">
        <w:rPr>
          <w:color w:val="000000"/>
        </w:rPr>
        <w:sym w:font="MS LineDraw" w:char="F07F"/>
      </w:r>
      <w:r w:rsidRPr="00B70994">
        <w:rPr>
          <w:color w:val="000000"/>
          <w:sz w:val="20"/>
        </w:rPr>
        <w:t xml:space="preserve"> Építési beruházás</w:t>
      </w:r>
    </w:p>
    <w:p w14:paraId="0277A18A" w14:textId="77777777" w:rsidR="000C5CDC" w:rsidRPr="00B70994" w:rsidRDefault="006934B0" w:rsidP="000C5CDC">
      <w:pPr>
        <w:rPr>
          <w:color w:val="000000"/>
          <w:sz w:val="20"/>
        </w:rPr>
      </w:pPr>
      <w:r w:rsidRPr="00B70994">
        <w:rPr>
          <w:color w:val="000000"/>
        </w:rPr>
        <w:sym w:font="MS LineDraw" w:char="F07F"/>
      </w:r>
      <w:r w:rsidR="000C5CDC" w:rsidRPr="00CA428F">
        <w:rPr>
          <w:color w:val="FF0000"/>
          <w:sz w:val="20"/>
        </w:rPr>
        <w:t xml:space="preserve"> </w:t>
      </w:r>
      <w:r w:rsidR="000C5CDC" w:rsidRPr="00B70994">
        <w:rPr>
          <w:color w:val="000000"/>
          <w:sz w:val="20"/>
        </w:rPr>
        <w:t>Árubeszerzés</w:t>
      </w:r>
    </w:p>
    <w:p w14:paraId="427CCD73" w14:textId="77777777" w:rsidR="000C5CDC" w:rsidRPr="00B70994" w:rsidRDefault="006934B0" w:rsidP="000C5CDC">
      <w:pPr>
        <w:rPr>
          <w:color w:val="000000"/>
          <w:sz w:val="20"/>
        </w:rPr>
      </w:pPr>
      <w:r>
        <w:rPr>
          <w:color w:val="000000"/>
        </w:rPr>
        <w:t>X</w:t>
      </w:r>
      <w:r w:rsidR="000C5CDC" w:rsidRPr="00B70994">
        <w:rPr>
          <w:color w:val="000000"/>
          <w:sz w:val="20"/>
        </w:rPr>
        <w:t xml:space="preserve"> Szolgáltatás</w:t>
      </w:r>
      <w:r w:rsidR="00CC1B4E">
        <w:rPr>
          <w:color w:val="000000"/>
          <w:sz w:val="20"/>
        </w:rPr>
        <w:t xml:space="preserve"> </w:t>
      </w:r>
      <w:r w:rsidR="000C5CDC" w:rsidRPr="00B70994">
        <w:rPr>
          <w:color w:val="000000"/>
          <w:sz w:val="20"/>
        </w:rPr>
        <w:t>megrendelés</w:t>
      </w:r>
    </w:p>
    <w:p w14:paraId="48E295F6" w14:textId="77777777" w:rsidR="000C5CDC" w:rsidRPr="00B70994" w:rsidRDefault="000C5CDC" w:rsidP="000C5CDC">
      <w:pPr>
        <w:rPr>
          <w:color w:val="000000"/>
          <w:sz w:val="20"/>
        </w:rPr>
      </w:pPr>
      <w:r w:rsidRPr="00B70994">
        <w:rPr>
          <w:color w:val="000000"/>
        </w:rPr>
        <w:sym w:font="MS LineDraw" w:char="F07F"/>
      </w:r>
      <w:r w:rsidRPr="00B70994">
        <w:rPr>
          <w:color w:val="000000"/>
          <w:sz w:val="20"/>
        </w:rPr>
        <w:t xml:space="preserve"> Építési koncesszió</w:t>
      </w:r>
    </w:p>
    <w:p w14:paraId="379FDF66" w14:textId="77777777" w:rsidR="000C5CDC" w:rsidRPr="00B70994" w:rsidRDefault="000C5CDC" w:rsidP="000C5CDC">
      <w:pPr>
        <w:rPr>
          <w:rFonts w:ascii="Roman PS" w:hAnsi="Roman PS"/>
          <w:b/>
          <w:color w:val="000000"/>
        </w:rPr>
      </w:pPr>
      <w:r w:rsidRPr="00B70994">
        <w:rPr>
          <w:color w:val="000000"/>
        </w:rPr>
        <w:sym w:font="MS LineDraw" w:char="F07F"/>
      </w:r>
      <w:r w:rsidRPr="00B70994">
        <w:rPr>
          <w:color w:val="000000"/>
          <w:sz w:val="20"/>
        </w:rPr>
        <w:t xml:space="preserve"> Szolgáltatási koncesszió</w:t>
      </w:r>
    </w:p>
    <w:p w14:paraId="0B4A2E84" w14:textId="77777777" w:rsidR="000C5CDC" w:rsidRPr="00B70994" w:rsidRDefault="000C5CDC" w:rsidP="000C5CDC">
      <w:pPr>
        <w:rPr>
          <w:rFonts w:ascii="Roman PS" w:hAnsi="Roman PS"/>
          <w:b/>
          <w:color w:val="000000"/>
        </w:rPr>
      </w:pPr>
    </w:p>
    <w:p w14:paraId="37E724FE" w14:textId="77777777" w:rsidR="000C5CDC" w:rsidRPr="00B70994" w:rsidRDefault="000C5CDC" w:rsidP="000C5CDC">
      <w:pPr>
        <w:pStyle w:val="Rub1"/>
        <w:spacing w:after="240"/>
        <w:jc w:val="left"/>
        <w:rPr>
          <w:caps/>
          <w:smallCaps w:val="0"/>
          <w:color w:val="000000"/>
          <w:sz w:val="24"/>
          <w:szCs w:val="24"/>
          <w:lang w:val="hu-HU"/>
        </w:rPr>
      </w:pPr>
      <w:r w:rsidRPr="00B70994">
        <w:rPr>
          <w:color w:val="000000"/>
          <w:sz w:val="24"/>
          <w:szCs w:val="24"/>
          <w:lang w:val="hu-HU"/>
        </w:rPr>
        <w:t>I. SZAKASZ: AJÁNLATKÉRŐ</w:t>
      </w:r>
    </w:p>
    <w:p w14:paraId="3982F01A" w14:textId="77777777" w:rsidR="000C5CDC" w:rsidRPr="009A3335" w:rsidRDefault="000C5CDC" w:rsidP="000C5CDC">
      <w:pPr>
        <w:pStyle w:val="Rub2"/>
        <w:spacing w:after="120"/>
        <w:ind w:right="-595"/>
        <w:rPr>
          <w:b/>
          <w:lang w:val="hu-HU"/>
        </w:rPr>
      </w:pPr>
      <w:r w:rsidRPr="009A3335">
        <w:rPr>
          <w:b/>
          <w:lang w:val="hu-HU"/>
        </w:rPr>
        <w:t>I.1</w:t>
      </w:r>
      <w:r w:rsidR="003A7AC4">
        <w:rPr>
          <w:b/>
          <w:lang w:val="hu-HU"/>
        </w:rPr>
        <w:t>.1.</w:t>
      </w:r>
      <w:r w:rsidRPr="009A3335">
        <w:rPr>
          <w:b/>
          <w:lang w:val="hu-HU"/>
        </w:rPr>
        <w:t>) Név</w:t>
      </w:r>
      <w:r w:rsidRPr="009A3335">
        <w:rPr>
          <w:b/>
          <w:sz w:val="16"/>
          <w:szCs w:val="16"/>
          <w:lang w:val="hu-HU"/>
        </w:rPr>
        <w:t xml:space="preserve">, </w:t>
      </w:r>
      <w:r w:rsidRPr="009A3335">
        <w:rPr>
          <w:b/>
          <w:szCs w:val="16"/>
          <w:lang w:val="hu-HU"/>
        </w:rPr>
        <w:t>cím</w:t>
      </w:r>
      <w:r w:rsidRPr="009A3335">
        <w:rPr>
          <w:b/>
          <w:sz w:val="18"/>
          <w:szCs w:val="18"/>
          <w:lang w:val="hu-HU"/>
        </w:rPr>
        <w:t xml:space="preserve"> </w:t>
      </w:r>
      <w:r w:rsidRPr="009A3335">
        <w:rPr>
          <w:b/>
          <w:szCs w:val="18"/>
          <w:lang w:val="hu-HU"/>
        </w:rPr>
        <w:t>és kapcsolattartási</w:t>
      </w:r>
      <w:r w:rsidRPr="009A3335">
        <w:rPr>
          <w:b/>
          <w:sz w:val="18"/>
          <w:szCs w:val="18"/>
          <w:lang w:val="hu-HU"/>
        </w:rPr>
        <w:t xml:space="preserve"> </w:t>
      </w:r>
      <w:r w:rsidRPr="009A3335">
        <w:rPr>
          <w:b/>
          <w:lang w:val="hu-HU"/>
        </w:rPr>
        <w:t>pont(ok)</w:t>
      </w:r>
    </w:p>
    <w:tbl>
      <w:tblPr>
        <w:tblW w:w="0" w:type="auto"/>
        <w:tblInd w:w="108" w:type="dxa"/>
        <w:tblLayout w:type="fixed"/>
        <w:tblLook w:val="0000" w:firstRow="0" w:lastRow="0" w:firstColumn="0" w:lastColumn="0" w:noHBand="0" w:noVBand="0"/>
      </w:tblPr>
      <w:tblGrid>
        <w:gridCol w:w="3960"/>
        <w:gridCol w:w="151"/>
        <w:gridCol w:w="749"/>
        <w:gridCol w:w="1800"/>
        <w:gridCol w:w="2413"/>
      </w:tblGrid>
      <w:tr w:rsidR="009A3335" w:rsidRPr="009A3335" w14:paraId="316B4466" w14:textId="77777777" w:rsidTr="000C5CDC">
        <w:trPr>
          <w:cantSplit/>
        </w:trPr>
        <w:tc>
          <w:tcPr>
            <w:tcW w:w="9073" w:type="dxa"/>
            <w:gridSpan w:val="5"/>
            <w:tcBorders>
              <w:top w:val="single" w:sz="12" w:space="0" w:color="auto"/>
              <w:left w:val="single" w:sz="12" w:space="0" w:color="auto"/>
              <w:bottom w:val="single" w:sz="12" w:space="0" w:color="auto"/>
              <w:right w:val="single" w:sz="12" w:space="0" w:color="auto"/>
            </w:tcBorders>
          </w:tcPr>
          <w:p w14:paraId="6F41E863" w14:textId="77777777" w:rsidR="000C5CDC" w:rsidRPr="009A3335" w:rsidRDefault="000C5CDC" w:rsidP="000C5CDC">
            <w:pPr>
              <w:rPr>
                <w:b/>
                <w:sz w:val="20"/>
              </w:rPr>
            </w:pPr>
            <w:r w:rsidRPr="009A3335">
              <w:rPr>
                <w:b/>
                <w:sz w:val="20"/>
              </w:rPr>
              <w:t>Hivatalos név:</w:t>
            </w:r>
            <w:r w:rsidR="00AA6C5C" w:rsidRPr="009A3335">
              <w:t xml:space="preserve"> </w:t>
            </w:r>
            <w:r w:rsidR="009A3335" w:rsidRPr="009A3335">
              <w:rPr>
                <w:sz w:val="20"/>
                <w:szCs w:val="20"/>
              </w:rPr>
              <w:t xml:space="preserve">Érd és Térsége </w:t>
            </w:r>
            <w:r w:rsidR="00AA6C5C" w:rsidRPr="009A3335">
              <w:rPr>
                <w:sz w:val="20"/>
                <w:szCs w:val="20"/>
              </w:rPr>
              <w:t>Víz</w:t>
            </w:r>
            <w:r w:rsidR="006B0DB6">
              <w:rPr>
                <w:sz w:val="20"/>
                <w:szCs w:val="20"/>
              </w:rPr>
              <w:t>i</w:t>
            </w:r>
            <w:r w:rsidR="00AA6C5C" w:rsidRPr="009A3335">
              <w:rPr>
                <w:sz w:val="20"/>
                <w:szCs w:val="20"/>
              </w:rPr>
              <w:t xml:space="preserve">közmű </w:t>
            </w:r>
            <w:r w:rsidR="009A3335" w:rsidRPr="009A3335">
              <w:rPr>
                <w:sz w:val="20"/>
                <w:szCs w:val="20"/>
              </w:rPr>
              <w:t>Kft.</w:t>
            </w:r>
          </w:p>
          <w:p w14:paraId="4E7D2117" w14:textId="77777777" w:rsidR="000C5CDC" w:rsidRPr="009A3335" w:rsidRDefault="000C5CDC" w:rsidP="000C5CDC">
            <w:pPr>
              <w:rPr>
                <w:sz w:val="20"/>
              </w:rPr>
            </w:pPr>
          </w:p>
        </w:tc>
      </w:tr>
      <w:tr w:rsidR="009A3335" w:rsidRPr="009A3335" w14:paraId="7796ACAC" w14:textId="77777777" w:rsidTr="000C5CDC">
        <w:trPr>
          <w:cantSplit/>
        </w:trPr>
        <w:tc>
          <w:tcPr>
            <w:tcW w:w="9073" w:type="dxa"/>
            <w:gridSpan w:val="5"/>
            <w:tcBorders>
              <w:top w:val="single" w:sz="12" w:space="0" w:color="auto"/>
              <w:left w:val="single" w:sz="12" w:space="0" w:color="auto"/>
              <w:bottom w:val="single" w:sz="6" w:space="0" w:color="auto"/>
              <w:right w:val="single" w:sz="12" w:space="0" w:color="auto"/>
            </w:tcBorders>
          </w:tcPr>
          <w:p w14:paraId="7B2BDD1C" w14:textId="77777777" w:rsidR="000C5CDC" w:rsidRPr="009A3335" w:rsidRDefault="000C5CDC" w:rsidP="000C5CDC">
            <w:pPr>
              <w:rPr>
                <w:sz w:val="20"/>
              </w:rPr>
            </w:pPr>
            <w:r w:rsidRPr="009A3335">
              <w:rPr>
                <w:b/>
                <w:sz w:val="20"/>
              </w:rPr>
              <w:t>Postai cím:</w:t>
            </w:r>
            <w:r w:rsidR="00AA6C5C" w:rsidRPr="009A3335">
              <w:rPr>
                <w:b/>
                <w:sz w:val="20"/>
              </w:rPr>
              <w:t xml:space="preserve"> </w:t>
            </w:r>
            <w:r w:rsidR="00AA6C5C" w:rsidRPr="009A3335">
              <w:rPr>
                <w:sz w:val="20"/>
              </w:rPr>
              <w:t>Fehérvári út 63/</w:t>
            </w:r>
            <w:r w:rsidR="006B0DB6">
              <w:rPr>
                <w:sz w:val="20"/>
              </w:rPr>
              <w:t>B</w:t>
            </w:r>
            <w:r w:rsidR="00AA6C5C" w:rsidRPr="009A3335">
              <w:rPr>
                <w:sz w:val="20"/>
              </w:rPr>
              <w:t>-</w:t>
            </w:r>
            <w:r w:rsidR="006B0DB6">
              <w:rPr>
                <w:sz w:val="20"/>
              </w:rPr>
              <w:t>C</w:t>
            </w:r>
            <w:r w:rsidR="00AA6C5C" w:rsidRPr="009A3335">
              <w:rPr>
                <w:sz w:val="20"/>
              </w:rPr>
              <w:t>.</w:t>
            </w:r>
          </w:p>
          <w:p w14:paraId="5CCE7621" w14:textId="77777777" w:rsidR="000C5CDC" w:rsidRPr="009A3335" w:rsidRDefault="000C5CDC" w:rsidP="000C5CDC">
            <w:pPr>
              <w:rPr>
                <w:sz w:val="20"/>
              </w:rPr>
            </w:pPr>
          </w:p>
        </w:tc>
      </w:tr>
      <w:tr w:rsidR="009A3335" w:rsidRPr="009A3335" w14:paraId="33BE63D2" w14:textId="77777777" w:rsidTr="000C5CDC">
        <w:trPr>
          <w:cantSplit/>
        </w:trPr>
        <w:tc>
          <w:tcPr>
            <w:tcW w:w="4860" w:type="dxa"/>
            <w:gridSpan w:val="3"/>
            <w:tcBorders>
              <w:top w:val="single" w:sz="6" w:space="0" w:color="auto"/>
              <w:left w:val="single" w:sz="12" w:space="0" w:color="auto"/>
              <w:bottom w:val="single" w:sz="12" w:space="0" w:color="auto"/>
            </w:tcBorders>
          </w:tcPr>
          <w:p w14:paraId="6A6B36C5" w14:textId="77777777" w:rsidR="000C5CDC" w:rsidRPr="009A3335" w:rsidRDefault="000C5CDC" w:rsidP="00AA6C5C">
            <w:pPr>
              <w:tabs>
                <w:tab w:val="left" w:pos="1590"/>
              </w:tabs>
              <w:rPr>
                <w:sz w:val="20"/>
              </w:rPr>
            </w:pPr>
            <w:r w:rsidRPr="009A3335">
              <w:rPr>
                <w:sz w:val="20"/>
              </w:rPr>
              <w:t>Város/Község:</w:t>
            </w:r>
            <w:r w:rsidR="00AA6C5C" w:rsidRPr="009A3335">
              <w:rPr>
                <w:sz w:val="20"/>
              </w:rPr>
              <w:tab/>
              <w:t>Érd</w:t>
            </w:r>
          </w:p>
          <w:p w14:paraId="2E21202C" w14:textId="77777777" w:rsidR="000C5CDC" w:rsidRPr="009A3335" w:rsidRDefault="000C5CDC" w:rsidP="000C5CDC">
            <w:pPr>
              <w:rPr>
                <w:sz w:val="20"/>
              </w:rPr>
            </w:pPr>
          </w:p>
        </w:tc>
        <w:tc>
          <w:tcPr>
            <w:tcW w:w="1800" w:type="dxa"/>
            <w:tcBorders>
              <w:top w:val="single" w:sz="6" w:space="0" w:color="auto"/>
              <w:left w:val="single" w:sz="6" w:space="0" w:color="auto"/>
              <w:bottom w:val="single" w:sz="12" w:space="0" w:color="auto"/>
              <w:right w:val="single" w:sz="4" w:space="0" w:color="auto"/>
            </w:tcBorders>
          </w:tcPr>
          <w:p w14:paraId="47DC1472" w14:textId="77777777" w:rsidR="000C5CDC" w:rsidRPr="009A3335" w:rsidRDefault="000C5CDC" w:rsidP="000C5CDC">
            <w:pPr>
              <w:rPr>
                <w:sz w:val="20"/>
              </w:rPr>
            </w:pPr>
            <w:r w:rsidRPr="009A3335">
              <w:rPr>
                <w:sz w:val="20"/>
              </w:rPr>
              <w:t xml:space="preserve">Postai </w:t>
            </w:r>
            <w:proofErr w:type="gramStart"/>
            <w:r w:rsidRPr="009A3335">
              <w:rPr>
                <w:sz w:val="20"/>
              </w:rPr>
              <w:t xml:space="preserve">irányítószám:  </w:t>
            </w:r>
            <w:r w:rsidR="00AA6C5C" w:rsidRPr="009A3335">
              <w:rPr>
                <w:sz w:val="20"/>
              </w:rPr>
              <w:t>2030</w:t>
            </w:r>
            <w:proofErr w:type="gramEnd"/>
            <w:r w:rsidRPr="009A3335">
              <w:rPr>
                <w:sz w:val="20"/>
              </w:rPr>
              <w:t xml:space="preserve">                  </w:t>
            </w:r>
          </w:p>
        </w:tc>
        <w:tc>
          <w:tcPr>
            <w:tcW w:w="2413" w:type="dxa"/>
            <w:tcBorders>
              <w:top w:val="single" w:sz="6" w:space="0" w:color="auto"/>
              <w:left w:val="single" w:sz="4" w:space="0" w:color="auto"/>
              <w:bottom w:val="single" w:sz="12" w:space="0" w:color="auto"/>
              <w:right w:val="single" w:sz="12" w:space="0" w:color="auto"/>
            </w:tcBorders>
          </w:tcPr>
          <w:p w14:paraId="610938CC" w14:textId="77777777" w:rsidR="000C5CDC" w:rsidRPr="009A3335" w:rsidRDefault="000C5CDC" w:rsidP="000C5CDC">
            <w:pPr>
              <w:rPr>
                <w:sz w:val="20"/>
              </w:rPr>
            </w:pPr>
            <w:r w:rsidRPr="009A3335">
              <w:rPr>
                <w:sz w:val="20"/>
              </w:rPr>
              <w:t>Ország:</w:t>
            </w:r>
          </w:p>
          <w:p w14:paraId="39D4CCB7" w14:textId="77777777" w:rsidR="00AA6C5C" w:rsidRPr="009A3335" w:rsidRDefault="00AA6C5C" w:rsidP="000C5CDC">
            <w:pPr>
              <w:rPr>
                <w:sz w:val="20"/>
              </w:rPr>
            </w:pPr>
            <w:r w:rsidRPr="009A3335">
              <w:rPr>
                <w:sz w:val="20"/>
              </w:rPr>
              <w:t>Magyarország</w:t>
            </w:r>
          </w:p>
        </w:tc>
      </w:tr>
      <w:tr w:rsidR="009A3335" w:rsidRPr="009A3335" w14:paraId="73864557" w14:textId="77777777" w:rsidTr="000C5CDC">
        <w:trPr>
          <w:cantSplit/>
        </w:trPr>
        <w:tc>
          <w:tcPr>
            <w:tcW w:w="4860" w:type="dxa"/>
            <w:gridSpan w:val="3"/>
            <w:tcBorders>
              <w:top w:val="single" w:sz="12" w:space="0" w:color="auto"/>
              <w:left w:val="single" w:sz="12" w:space="0" w:color="auto"/>
              <w:bottom w:val="single" w:sz="6" w:space="0" w:color="auto"/>
              <w:right w:val="single" w:sz="6" w:space="0" w:color="auto"/>
            </w:tcBorders>
          </w:tcPr>
          <w:p w14:paraId="2A0832E0" w14:textId="77777777" w:rsidR="000C5CDC" w:rsidRPr="009A3335" w:rsidRDefault="000C5CDC" w:rsidP="000C5CDC">
            <w:pPr>
              <w:rPr>
                <w:b/>
                <w:sz w:val="20"/>
              </w:rPr>
            </w:pPr>
            <w:r w:rsidRPr="009A3335">
              <w:rPr>
                <w:b/>
                <w:sz w:val="20"/>
              </w:rPr>
              <w:t>Kapcsolattartási pont(ok):</w:t>
            </w:r>
          </w:p>
          <w:p w14:paraId="17948F13" w14:textId="77777777" w:rsidR="000C5CDC" w:rsidRDefault="000C5CDC" w:rsidP="000C5CDC">
            <w:pPr>
              <w:rPr>
                <w:sz w:val="20"/>
              </w:rPr>
            </w:pPr>
            <w:r w:rsidRPr="009A3335">
              <w:rPr>
                <w:sz w:val="20"/>
              </w:rPr>
              <w:t>Címzett:</w:t>
            </w:r>
            <w:r w:rsidRPr="009A3335">
              <w:rPr>
                <w:b/>
                <w:sz w:val="20"/>
              </w:rPr>
              <w:t xml:space="preserve"> </w:t>
            </w:r>
            <w:r w:rsidR="006B0DB6">
              <w:rPr>
                <w:sz w:val="20"/>
              </w:rPr>
              <w:t>dr.</w:t>
            </w:r>
            <w:r w:rsidR="00B72E4C">
              <w:rPr>
                <w:sz w:val="20"/>
              </w:rPr>
              <w:t xml:space="preserve"> </w:t>
            </w:r>
            <w:r w:rsidR="00C16C14">
              <w:rPr>
                <w:sz w:val="20"/>
              </w:rPr>
              <w:t>Németh Zsolt</w:t>
            </w:r>
            <w:r w:rsidR="006B0DB6">
              <w:rPr>
                <w:sz w:val="20"/>
              </w:rPr>
              <w:t xml:space="preserve"> beszerzési csoportvezető</w:t>
            </w:r>
          </w:p>
          <w:p w14:paraId="39417B42" w14:textId="6DC7F308" w:rsidR="00836EBC" w:rsidRPr="00CE09A1" w:rsidRDefault="00836EBC" w:rsidP="000C5CDC">
            <w:pPr>
              <w:rPr>
                <w:sz w:val="20"/>
              </w:rPr>
            </w:pPr>
          </w:p>
        </w:tc>
        <w:tc>
          <w:tcPr>
            <w:tcW w:w="4213" w:type="dxa"/>
            <w:gridSpan w:val="2"/>
            <w:tcBorders>
              <w:top w:val="single" w:sz="12" w:space="0" w:color="auto"/>
              <w:left w:val="single" w:sz="6" w:space="0" w:color="auto"/>
              <w:bottom w:val="single" w:sz="6" w:space="0" w:color="auto"/>
              <w:right w:val="single" w:sz="12" w:space="0" w:color="auto"/>
            </w:tcBorders>
          </w:tcPr>
          <w:p w14:paraId="20226506" w14:textId="77777777" w:rsidR="000C5CDC" w:rsidRDefault="000C5CDC" w:rsidP="0039596D">
            <w:pPr>
              <w:rPr>
                <w:sz w:val="20"/>
                <w:szCs w:val="20"/>
              </w:rPr>
            </w:pPr>
            <w:r w:rsidRPr="009A3335">
              <w:rPr>
                <w:sz w:val="20"/>
                <w:szCs w:val="20"/>
              </w:rPr>
              <w:t>Telefon:</w:t>
            </w:r>
            <w:r w:rsidR="00AA6C5C" w:rsidRPr="009A3335">
              <w:rPr>
                <w:sz w:val="20"/>
                <w:szCs w:val="20"/>
              </w:rPr>
              <w:t xml:space="preserve"> +36</w:t>
            </w:r>
            <w:r w:rsidR="006B0DB6">
              <w:rPr>
                <w:sz w:val="20"/>
                <w:szCs w:val="20"/>
              </w:rPr>
              <w:t>20/435-6308</w:t>
            </w:r>
          </w:p>
          <w:p w14:paraId="628A6D0C" w14:textId="2AC37923" w:rsidR="00FF5DB7" w:rsidRPr="009A3335" w:rsidRDefault="00FF5DB7" w:rsidP="0039596D">
            <w:pPr>
              <w:rPr>
                <w:sz w:val="20"/>
              </w:rPr>
            </w:pPr>
          </w:p>
        </w:tc>
      </w:tr>
      <w:tr w:rsidR="009A3335" w:rsidRPr="009A3335" w14:paraId="5BC07418" w14:textId="77777777" w:rsidTr="000C5CDC">
        <w:trPr>
          <w:cantSplit/>
          <w:trHeight w:val="159"/>
        </w:trPr>
        <w:tc>
          <w:tcPr>
            <w:tcW w:w="4860" w:type="dxa"/>
            <w:gridSpan w:val="3"/>
            <w:tcBorders>
              <w:top w:val="single" w:sz="6" w:space="0" w:color="auto"/>
              <w:left w:val="single" w:sz="12" w:space="0" w:color="auto"/>
              <w:bottom w:val="single" w:sz="12" w:space="0" w:color="auto"/>
              <w:right w:val="single" w:sz="6" w:space="0" w:color="auto"/>
            </w:tcBorders>
          </w:tcPr>
          <w:p w14:paraId="011F0E99" w14:textId="453A2835" w:rsidR="000C5CDC" w:rsidRPr="009A3335" w:rsidRDefault="000C5CDC" w:rsidP="000C5CDC">
            <w:pPr>
              <w:rPr>
                <w:sz w:val="20"/>
                <w:szCs w:val="20"/>
              </w:rPr>
            </w:pPr>
            <w:r w:rsidRPr="009A3335">
              <w:rPr>
                <w:sz w:val="20"/>
                <w:szCs w:val="20"/>
              </w:rPr>
              <w:t>E-mail:</w:t>
            </w:r>
            <w:r w:rsidR="00AA6C5C" w:rsidRPr="009A3335">
              <w:rPr>
                <w:sz w:val="20"/>
                <w:szCs w:val="20"/>
              </w:rPr>
              <w:t xml:space="preserve"> </w:t>
            </w:r>
            <w:r w:rsidR="008D15F0">
              <w:rPr>
                <w:sz w:val="20"/>
              </w:rPr>
              <w:t>beszerzes@erdivizmuvek.hu</w:t>
            </w:r>
          </w:p>
          <w:p w14:paraId="1F7FBDF4" w14:textId="63255BEF" w:rsidR="000C5CDC" w:rsidRPr="009A3335" w:rsidRDefault="000C5CDC" w:rsidP="000C5CDC">
            <w:pPr>
              <w:rPr>
                <w:sz w:val="20"/>
              </w:rPr>
            </w:pPr>
          </w:p>
        </w:tc>
        <w:tc>
          <w:tcPr>
            <w:tcW w:w="4213" w:type="dxa"/>
            <w:gridSpan w:val="2"/>
            <w:tcBorders>
              <w:top w:val="single" w:sz="6" w:space="0" w:color="auto"/>
              <w:bottom w:val="single" w:sz="12" w:space="0" w:color="auto"/>
              <w:right w:val="single" w:sz="12" w:space="0" w:color="auto"/>
            </w:tcBorders>
          </w:tcPr>
          <w:p w14:paraId="02A7003A" w14:textId="77777777" w:rsidR="000C5CDC" w:rsidRPr="009A3335" w:rsidRDefault="000C5CDC" w:rsidP="000C5CDC">
            <w:pPr>
              <w:rPr>
                <w:sz w:val="20"/>
              </w:rPr>
            </w:pPr>
            <w:r w:rsidRPr="009A3335">
              <w:rPr>
                <w:sz w:val="20"/>
                <w:szCs w:val="20"/>
              </w:rPr>
              <w:t>Fax:</w:t>
            </w:r>
            <w:r w:rsidR="00AA6C5C" w:rsidRPr="009A3335">
              <w:rPr>
                <w:sz w:val="20"/>
                <w:szCs w:val="20"/>
              </w:rPr>
              <w:t xml:space="preserve"> </w:t>
            </w:r>
            <w:r w:rsidR="00BE2365" w:rsidRPr="009A3335">
              <w:rPr>
                <w:sz w:val="20"/>
                <w:szCs w:val="20"/>
              </w:rPr>
              <w:t>+36-23-521774</w:t>
            </w:r>
          </w:p>
        </w:tc>
      </w:tr>
      <w:tr w:rsidR="009A3335" w:rsidRPr="009A3335" w14:paraId="122822B8" w14:textId="77777777" w:rsidTr="00CE09A1">
        <w:trPr>
          <w:cantSplit/>
          <w:trHeight w:val="1275"/>
        </w:trPr>
        <w:tc>
          <w:tcPr>
            <w:tcW w:w="9073" w:type="dxa"/>
            <w:gridSpan w:val="5"/>
            <w:tcBorders>
              <w:top w:val="single" w:sz="6" w:space="0" w:color="auto"/>
              <w:left w:val="single" w:sz="12" w:space="0" w:color="auto"/>
              <w:bottom w:val="single" w:sz="4" w:space="0" w:color="auto"/>
              <w:right w:val="single" w:sz="12" w:space="0" w:color="auto"/>
            </w:tcBorders>
          </w:tcPr>
          <w:p w14:paraId="013295B4" w14:textId="77777777" w:rsidR="000C5CDC" w:rsidRPr="009A3335" w:rsidRDefault="000C5CDC" w:rsidP="000C5CDC">
            <w:pPr>
              <w:rPr>
                <w:b/>
                <w:sz w:val="20"/>
              </w:rPr>
            </w:pPr>
            <w:r w:rsidRPr="009A3335">
              <w:rPr>
                <w:b/>
                <w:sz w:val="20"/>
              </w:rPr>
              <w:t>Internetcím(</w:t>
            </w:r>
            <w:proofErr w:type="spellStart"/>
            <w:r w:rsidRPr="009A3335">
              <w:rPr>
                <w:b/>
                <w:sz w:val="20"/>
              </w:rPr>
              <w:t>ek</w:t>
            </w:r>
            <w:proofErr w:type="spellEnd"/>
            <w:r w:rsidRPr="009A3335">
              <w:rPr>
                <w:b/>
                <w:sz w:val="20"/>
              </w:rPr>
              <w:t xml:space="preserve">) </w:t>
            </w:r>
            <w:r w:rsidRPr="009A3335">
              <w:rPr>
                <w:i/>
                <w:sz w:val="20"/>
              </w:rPr>
              <w:t>(adott esetben)</w:t>
            </w:r>
          </w:p>
          <w:p w14:paraId="0CA5C614" w14:textId="77777777" w:rsidR="000C5CDC" w:rsidRPr="009A3335" w:rsidRDefault="000C5CDC" w:rsidP="000C5CDC">
            <w:pPr>
              <w:rPr>
                <w:sz w:val="20"/>
              </w:rPr>
            </w:pPr>
            <w:r w:rsidRPr="009A3335">
              <w:rPr>
                <w:sz w:val="20"/>
              </w:rPr>
              <w:t xml:space="preserve">Az ajánlatkérő általános címe </w:t>
            </w:r>
            <w:r w:rsidRPr="009A3335">
              <w:rPr>
                <w:i/>
                <w:sz w:val="20"/>
              </w:rPr>
              <w:t>(URL)</w:t>
            </w:r>
            <w:r w:rsidRPr="009A3335">
              <w:rPr>
                <w:sz w:val="20"/>
              </w:rPr>
              <w:t>:</w:t>
            </w:r>
            <w:r w:rsidR="00AA6C5C" w:rsidRPr="009A3335">
              <w:rPr>
                <w:sz w:val="20"/>
              </w:rPr>
              <w:t xml:space="preserve"> www.erdivizmuvek.hu</w:t>
            </w:r>
          </w:p>
          <w:p w14:paraId="4EAC9CC5" w14:textId="77777777" w:rsidR="000C5CDC" w:rsidRPr="009A3335" w:rsidRDefault="000C5CDC" w:rsidP="000C5CDC">
            <w:pPr>
              <w:rPr>
                <w:sz w:val="20"/>
              </w:rPr>
            </w:pPr>
          </w:p>
          <w:p w14:paraId="4F071D0D" w14:textId="77777777" w:rsidR="000C5CDC" w:rsidRPr="009A3335" w:rsidRDefault="000C5CDC" w:rsidP="000C5CDC">
            <w:pPr>
              <w:rPr>
                <w:sz w:val="20"/>
              </w:rPr>
            </w:pPr>
            <w:r w:rsidRPr="009A3335">
              <w:rPr>
                <w:sz w:val="20"/>
              </w:rPr>
              <w:t xml:space="preserve">A felhasználói oldal címe </w:t>
            </w:r>
            <w:r w:rsidRPr="009A3335">
              <w:rPr>
                <w:i/>
                <w:sz w:val="20"/>
              </w:rPr>
              <w:t>(URL)</w:t>
            </w:r>
            <w:r w:rsidRPr="009A3335">
              <w:rPr>
                <w:sz w:val="20"/>
              </w:rPr>
              <w:t xml:space="preserve">: </w:t>
            </w:r>
          </w:p>
          <w:p w14:paraId="5EF25808" w14:textId="77777777" w:rsidR="000C5CDC" w:rsidRPr="009A3335" w:rsidRDefault="000C5CDC" w:rsidP="000C5CDC">
            <w:pPr>
              <w:rPr>
                <w:sz w:val="20"/>
              </w:rPr>
            </w:pPr>
          </w:p>
        </w:tc>
      </w:tr>
      <w:tr w:rsidR="000C5CDC" w:rsidRPr="00B70994" w14:paraId="47998B3B" w14:textId="77777777" w:rsidTr="000C5CDC">
        <w:trPr>
          <w:cantSplit/>
          <w:trHeight w:val="178"/>
        </w:trPr>
        <w:tc>
          <w:tcPr>
            <w:tcW w:w="9073" w:type="dxa"/>
            <w:gridSpan w:val="5"/>
            <w:tcBorders>
              <w:top w:val="single" w:sz="12" w:space="0" w:color="auto"/>
            </w:tcBorders>
          </w:tcPr>
          <w:p w14:paraId="28C8B154" w14:textId="77777777" w:rsidR="000C5CDC" w:rsidRDefault="000C5CDC" w:rsidP="000C5CDC">
            <w:pPr>
              <w:rPr>
                <w:color w:val="000000"/>
                <w:sz w:val="20"/>
              </w:rPr>
            </w:pPr>
          </w:p>
          <w:p w14:paraId="3647BE1B" w14:textId="77777777" w:rsidR="003A7AC4" w:rsidRDefault="003A7AC4" w:rsidP="000C5CDC">
            <w:pPr>
              <w:rPr>
                <w:b/>
                <w:color w:val="000000"/>
                <w:sz w:val="20"/>
              </w:rPr>
            </w:pPr>
            <w:r w:rsidRPr="003A7AC4">
              <w:rPr>
                <w:b/>
                <w:color w:val="000000"/>
                <w:sz w:val="20"/>
              </w:rPr>
              <w:t>I.1.2.) További kapcsolati pontok:</w:t>
            </w:r>
          </w:p>
          <w:p w14:paraId="7954DC6F" w14:textId="77777777" w:rsidR="003A7AC4" w:rsidRPr="003A7AC4" w:rsidRDefault="003A7AC4" w:rsidP="000C5CDC">
            <w:pPr>
              <w:rPr>
                <w:b/>
                <w:color w:val="000000"/>
                <w:sz w:val="20"/>
              </w:rPr>
            </w:pPr>
          </w:p>
        </w:tc>
      </w:tr>
      <w:tr w:rsidR="000C5CDC" w:rsidRPr="00B70994" w14:paraId="7140CC8C" w14:textId="77777777" w:rsidTr="000C5CDC">
        <w:trPr>
          <w:cantSplit/>
          <w:trHeight w:val="178"/>
        </w:trPr>
        <w:tc>
          <w:tcPr>
            <w:tcW w:w="9073" w:type="dxa"/>
            <w:gridSpan w:val="5"/>
            <w:tcBorders>
              <w:top w:val="single" w:sz="12" w:space="0" w:color="auto"/>
              <w:left w:val="single" w:sz="12" w:space="0" w:color="auto"/>
              <w:right w:val="single" w:sz="12" w:space="0" w:color="auto"/>
            </w:tcBorders>
          </w:tcPr>
          <w:p w14:paraId="687F287A" w14:textId="4F388F6E" w:rsidR="000C5CDC" w:rsidRPr="00B70994" w:rsidRDefault="000C5CDC" w:rsidP="002E41CF">
            <w:pPr>
              <w:rPr>
                <w:color w:val="000000"/>
                <w:sz w:val="20"/>
                <w:szCs w:val="20"/>
              </w:rPr>
            </w:pPr>
            <w:r w:rsidRPr="00B70994">
              <w:rPr>
                <w:color w:val="000000"/>
                <w:sz w:val="20"/>
              </w:rPr>
              <w:t>További információ a következő címen szerezhető be</w:t>
            </w:r>
            <w:r w:rsidR="009A3335">
              <w:rPr>
                <w:color w:val="000000"/>
                <w:sz w:val="20"/>
              </w:rPr>
              <w:t>:</w:t>
            </w:r>
            <w:r w:rsidRPr="00B70994">
              <w:rPr>
                <w:color w:val="000000"/>
                <w:sz w:val="20"/>
              </w:rPr>
              <w:t xml:space="preserve"> </w:t>
            </w:r>
            <w:r w:rsidR="005371A2">
              <w:rPr>
                <w:color w:val="000000"/>
                <w:sz w:val="20"/>
              </w:rPr>
              <w:t xml:space="preserve">Érd és Térsége Víziközmű Kft. Duna-parti vízmű </w:t>
            </w:r>
            <w:proofErr w:type="spellStart"/>
            <w:r w:rsidR="005371A2">
              <w:rPr>
                <w:color w:val="000000"/>
                <w:sz w:val="20"/>
              </w:rPr>
              <w:t>telepe</w:t>
            </w:r>
            <w:proofErr w:type="spellEnd"/>
            <w:r w:rsidR="005371A2">
              <w:rPr>
                <w:color w:val="000000"/>
                <w:sz w:val="20"/>
              </w:rPr>
              <w:t xml:space="preserve"> (2030 Érd, Mecset u., Vízmű</w:t>
            </w:r>
            <w:r w:rsidR="00124BDD">
              <w:rPr>
                <w:color w:val="000000"/>
                <w:sz w:val="20"/>
              </w:rPr>
              <w:t>-</w:t>
            </w:r>
            <w:r w:rsidR="005371A2">
              <w:rPr>
                <w:color w:val="000000"/>
                <w:sz w:val="20"/>
              </w:rPr>
              <w:t xml:space="preserve">telep) – </w:t>
            </w:r>
            <w:r w:rsidR="006B0DB6">
              <w:rPr>
                <w:color w:val="000000"/>
                <w:sz w:val="20"/>
              </w:rPr>
              <w:t xml:space="preserve">dr. </w:t>
            </w:r>
            <w:r w:rsidR="00C16C14">
              <w:rPr>
                <w:color w:val="000000"/>
                <w:sz w:val="20"/>
              </w:rPr>
              <w:t>Németh Zsolt</w:t>
            </w:r>
            <w:r w:rsidR="005371A2" w:rsidRPr="009A3335">
              <w:rPr>
                <w:sz w:val="20"/>
                <w:szCs w:val="20"/>
              </w:rPr>
              <w:t>: +36</w:t>
            </w:r>
            <w:r w:rsidR="006B0DB6">
              <w:rPr>
                <w:sz w:val="20"/>
                <w:szCs w:val="20"/>
              </w:rPr>
              <w:t xml:space="preserve">20/435-6308, </w:t>
            </w:r>
          </w:p>
        </w:tc>
      </w:tr>
      <w:tr w:rsidR="000C5CDC" w:rsidRPr="00B70994" w14:paraId="27024358" w14:textId="77777777" w:rsidTr="009A3335">
        <w:trPr>
          <w:cantSplit/>
          <w:trHeight w:val="240"/>
        </w:trPr>
        <w:tc>
          <w:tcPr>
            <w:tcW w:w="4111" w:type="dxa"/>
            <w:gridSpan w:val="2"/>
            <w:tcBorders>
              <w:left w:val="single" w:sz="12" w:space="0" w:color="auto"/>
              <w:bottom w:val="single" w:sz="12" w:space="0" w:color="auto"/>
            </w:tcBorders>
          </w:tcPr>
          <w:p w14:paraId="5DF41D34" w14:textId="77777777" w:rsidR="000C5CDC" w:rsidRPr="00B70994" w:rsidRDefault="003A7AC4" w:rsidP="002E41CF">
            <w:pPr>
              <w:rPr>
                <w:color w:val="000000"/>
                <w:sz w:val="20"/>
              </w:rPr>
            </w:pPr>
            <w:r>
              <w:rPr>
                <w:color w:val="000000"/>
                <w:sz w:val="20"/>
              </w:rPr>
              <w:t xml:space="preserve">e-mail: </w:t>
            </w:r>
            <w:hyperlink r:id="rId8" w:history="1">
              <w:r w:rsidR="006B0DB6" w:rsidRPr="00F430FD">
                <w:rPr>
                  <w:rStyle w:val="Hiperhivatkozs"/>
                </w:rPr>
                <w:t>beszerzes</w:t>
              </w:r>
              <w:r w:rsidR="006B0DB6" w:rsidRPr="00F430FD">
                <w:rPr>
                  <w:rStyle w:val="Hiperhivatkozs"/>
                  <w:sz w:val="20"/>
                </w:rPr>
                <w:t>@erdivizmuvek.hu</w:t>
              </w:r>
            </w:hyperlink>
            <w:r w:rsidR="006B0DB6">
              <w:rPr>
                <w:color w:val="000000"/>
                <w:sz w:val="20"/>
              </w:rPr>
              <w:t xml:space="preserve"> </w:t>
            </w:r>
          </w:p>
        </w:tc>
        <w:tc>
          <w:tcPr>
            <w:tcW w:w="4962" w:type="dxa"/>
            <w:gridSpan w:val="3"/>
            <w:tcBorders>
              <w:left w:val="nil"/>
              <w:bottom w:val="single" w:sz="12" w:space="0" w:color="auto"/>
              <w:right w:val="single" w:sz="12" w:space="0" w:color="auto"/>
            </w:tcBorders>
          </w:tcPr>
          <w:p w14:paraId="791147F4" w14:textId="77777777" w:rsidR="000C5CDC" w:rsidRPr="00B70994" w:rsidRDefault="000C5CDC" w:rsidP="000C5CDC">
            <w:pPr>
              <w:rPr>
                <w:color w:val="000000"/>
                <w:sz w:val="20"/>
              </w:rPr>
            </w:pPr>
          </w:p>
        </w:tc>
      </w:tr>
      <w:tr w:rsidR="000C5CDC" w:rsidRPr="00B70994" w14:paraId="16B3DF39" w14:textId="77777777" w:rsidTr="000C5CDC">
        <w:trPr>
          <w:cantSplit/>
          <w:trHeight w:val="178"/>
        </w:trPr>
        <w:tc>
          <w:tcPr>
            <w:tcW w:w="9073" w:type="dxa"/>
            <w:gridSpan w:val="5"/>
            <w:tcBorders>
              <w:top w:val="single" w:sz="12" w:space="0" w:color="auto"/>
              <w:left w:val="single" w:sz="12" w:space="0" w:color="auto"/>
              <w:right w:val="single" w:sz="12" w:space="0" w:color="auto"/>
            </w:tcBorders>
          </w:tcPr>
          <w:p w14:paraId="1CDE496F" w14:textId="77777777" w:rsidR="000C5CDC" w:rsidRPr="00B70994" w:rsidRDefault="005371A2" w:rsidP="000C5CDC">
            <w:pPr>
              <w:rPr>
                <w:color w:val="000000"/>
                <w:sz w:val="20"/>
                <w:szCs w:val="20"/>
              </w:rPr>
            </w:pPr>
            <w:r>
              <w:rPr>
                <w:color w:val="000000"/>
                <w:sz w:val="20"/>
              </w:rPr>
              <w:t xml:space="preserve">Az ajánlatokat </w:t>
            </w:r>
            <w:r w:rsidR="000C5CDC" w:rsidRPr="00B70994">
              <w:rPr>
                <w:color w:val="000000"/>
                <w:sz w:val="20"/>
              </w:rPr>
              <w:t>a következő címre kell benyújtani</w:t>
            </w:r>
            <w:r>
              <w:rPr>
                <w:color w:val="000000"/>
                <w:sz w:val="20"/>
              </w:rPr>
              <w:t>: Érd és Térsége Víziközmű Kft. Duna</w:t>
            </w:r>
            <w:r w:rsidR="0078406F">
              <w:rPr>
                <w:color w:val="000000"/>
                <w:sz w:val="20"/>
              </w:rPr>
              <w:t>-</w:t>
            </w:r>
            <w:r>
              <w:rPr>
                <w:color w:val="000000"/>
                <w:sz w:val="20"/>
              </w:rPr>
              <w:t xml:space="preserve">parti </w:t>
            </w:r>
            <w:r w:rsidR="00C8697C">
              <w:rPr>
                <w:color w:val="000000"/>
                <w:sz w:val="20"/>
              </w:rPr>
              <w:t>V</w:t>
            </w:r>
            <w:r>
              <w:rPr>
                <w:color w:val="000000"/>
                <w:sz w:val="20"/>
              </w:rPr>
              <w:t xml:space="preserve">ízműtelep (2030 Érd, Mecset u., Vízműtelep) – Beszerzési </w:t>
            </w:r>
            <w:r w:rsidR="00671977">
              <w:rPr>
                <w:color w:val="000000"/>
                <w:sz w:val="20"/>
              </w:rPr>
              <w:t>C</w:t>
            </w:r>
            <w:r>
              <w:rPr>
                <w:color w:val="000000"/>
                <w:sz w:val="20"/>
              </w:rPr>
              <w:t xml:space="preserve">soport </w:t>
            </w:r>
            <w:r w:rsidR="00671977">
              <w:rPr>
                <w:color w:val="000000"/>
                <w:sz w:val="20"/>
              </w:rPr>
              <w:t>I</w:t>
            </w:r>
            <w:r>
              <w:rPr>
                <w:color w:val="000000"/>
                <w:sz w:val="20"/>
              </w:rPr>
              <w:t>rodája</w:t>
            </w:r>
          </w:p>
        </w:tc>
      </w:tr>
      <w:tr w:rsidR="000C5CDC" w:rsidRPr="00B70994" w14:paraId="002E2592" w14:textId="77777777" w:rsidTr="00CE09A1">
        <w:trPr>
          <w:cantSplit/>
          <w:trHeight w:val="68"/>
        </w:trPr>
        <w:tc>
          <w:tcPr>
            <w:tcW w:w="3960" w:type="dxa"/>
            <w:tcBorders>
              <w:left w:val="single" w:sz="12" w:space="0" w:color="auto"/>
              <w:bottom w:val="single" w:sz="12" w:space="0" w:color="auto"/>
            </w:tcBorders>
          </w:tcPr>
          <w:p w14:paraId="0D875485" w14:textId="77777777" w:rsidR="000C5CDC" w:rsidRPr="00B70994" w:rsidRDefault="000C5CDC" w:rsidP="000C5CDC">
            <w:pPr>
              <w:rPr>
                <w:color w:val="000000"/>
                <w:sz w:val="20"/>
              </w:rPr>
            </w:pPr>
          </w:p>
        </w:tc>
        <w:tc>
          <w:tcPr>
            <w:tcW w:w="5113" w:type="dxa"/>
            <w:gridSpan w:val="4"/>
            <w:tcBorders>
              <w:left w:val="nil"/>
              <w:bottom w:val="single" w:sz="12" w:space="0" w:color="auto"/>
              <w:right w:val="single" w:sz="12" w:space="0" w:color="auto"/>
            </w:tcBorders>
          </w:tcPr>
          <w:p w14:paraId="1BC21862" w14:textId="77777777" w:rsidR="000C5CDC" w:rsidRPr="00B70994" w:rsidRDefault="000C5CDC" w:rsidP="000C5CDC">
            <w:pPr>
              <w:rPr>
                <w:color w:val="000000"/>
                <w:sz w:val="20"/>
              </w:rPr>
            </w:pPr>
          </w:p>
        </w:tc>
      </w:tr>
    </w:tbl>
    <w:p w14:paraId="05640DD6" w14:textId="77777777" w:rsidR="008B25F2" w:rsidRDefault="008B25F2" w:rsidP="00CE09A1">
      <w:pPr>
        <w:pStyle w:val="Nincstrkz"/>
      </w:pPr>
    </w:p>
    <w:p w14:paraId="6A737C45" w14:textId="77777777" w:rsidR="008B25F2" w:rsidRPr="00B70994" w:rsidRDefault="000C5CDC" w:rsidP="00CE09A1">
      <w:pPr>
        <w:pStyle w:val="Nincstrkz"/>
        <w:rPr>
          <w:b/>
        </w:rPr>
      </w:pPr>
      <w:r w:rsidRPr="00B70994">
        <w:rPr>
          <w:b/>
        </w:rPr>
        <w:t xml:space="preserve">II. </w:t>
      </w:r>
      <w:r w:rsidRPr="00B70994">
        <w:rPr>
          <w:b/>
          <w:bCs/>
        </w:rPr>
        <w:t xml:space="preserve">SZAKASZ: A SZERZŐDÉS </w:t>
      </w:r>
      <w:r w:rsidRPr="00CC1B4E">
        <w:rPr>
          <w:b/>
          <w:bCs/>
        </w:rPr>
        <w:t>TÁRGYA</w:t>
      </w:r>
    </w:p>
    <w:p w14:paraId="6B734DBF" w14:textId="77777777" w:rsidR="000C5CDC" w:rsidRPr="00B70994" w:rsidRDefault="000C5CDC" w:rsidP="00CE09A1">
      <w:pPr>
        <w:pStyle w:val="Nincstrkz"/>
        <w:rPr>
          <w:b/>
          <w:caps/>
        </w:rPr>
      </w:pPr>
      <w:r w:rsidRPr="00B70994">
        <w:rPr>
          <w:b/>
        </w:rPr>
        <w:t>II.1)</w:t>
      </w:r>
      <w:r w:rsidRPr="00B70994">
        <w:rPr>
          <w:rFonts w:ascii="Times New Roman Bold" w:hAnsi="Times New Roman Bold"/>
          <w:b/>
          <w:smallCaps/>
        </w:rPr>
        <w:t xml:space="preserve"> Meghatározás</w:t>
      </w:r>
    </w:p>
    <w:tbl>
      <w:tblPr>
        <w:tblW w:w="9214" w:type="dxa"/>
        <w:tblInd w:w="108" w:type="dxa"/>
        <w:tblLayout w:type="fixed"/>
        <w:tblLook w:val="01E0" w:firstRow="1" w:lastRow="1" w:firstColumn="1" w:lastColumn="1" w:noHBand="0" w:noVBand="0"/>
      </w:tblPr>
      <w:tblGrid>
        <w:gridCol w:w="2880"/>
        <w:gridCol w:w="360"/>
        <w:gridCol w:w="2700"/>
        <w:gridCol w:w="540"/>
        <w:gridCol w:w="2734"/>
      </w:tblGrid>
      <w:tr w:rsidR="000C5CDC" w:rsidRPr="00B70994" w14:paraId="67F368C8" w14:textId="77777777" w:rsidTr="000C5CDC">
        <w:tc>
          <w:tcPr>
            <w:tcW w:w="9214" w:type="dxa"/>
            <w:gridSpan w:val="5"/>
            <w:tcBorders>
              <w:top w:val="single" w:sz="12" w:space="0" w:color="auto"/>
              <w:left w:val="single" w:sz="12" w:space="0" w:color="auto"/>
              <w:bottom w:val="single" w:sz="12" w:space="0" w:color="auto"/>
              <w:right w:val="single" w:sz="12" w:space="0" w:color="auto"/>
            </w:tcBorders>
          </w:tcPr>
          <w:p w14:paraId="417A9AE9" w14:textId="77777777" w:rsidR="000C5CDC" w:rsidRPr="00B70994" w:rsidRDefault="000C5CDC" w:rsidP="000C5CDC">
            <w:pPr>
              <w:spacing w:before="120" w:after="120"/>
              <w:rPr>
                <w:b/>
                <w:color w:val="000000"/>
                <w:sz w:val="20"/>
                <w:szCs w:val="20"/>
              </w:rPr>
            </w:pPr>
            <w:r w:rsidRPr="00B70994">
              <w:rPr>
                <w:b/>
                <w:color w:val="000000"/>
                <w:sz w:val="20"/>
                <w:szCs w:val="20"/>
              </w:rPr>
              <w:t>II.1.1</w:t>
            </w:r>
            <w:r w:rsidRPr="00B70994">
              <w:rPr>
                <w:rFonts w:ascii="Times New Roman Bold" w:hAnsi="Times New Roman Bold"/>
                <w:b/>
                <w:color w:val="000000"/>
                <w:sz w:val="20"/>
                <w:szCs w:val="20"/>
              </w:rPr>
              <w:t>) A szerződéshez rendelt elnevezés:</w:t>
            </w:r>
          </w:p>
          <w:p w14:paraId="1795C6AC" w14:textId="74449F76" w:rsidR="000C5CDC" w:rsidRPr="003B3CCD" w:rsidRDefault="00C96E90" w:rsidP="008C00FB">
            <w:pPr>
              <w:spacing w:before="120" w:after="120"/>
              <w:rPr>
                <w:sz w:val="20"/>
                <w:szCs w:val="20"/>
                <w:u w:val="single"/>
              </w:rPr>
            </w:pPr>
            <w:r>
              <w:rPr>
                <w:sz w:val="20"/>
                <w:szCs w:val="20"/>
                <w:u w:val="single"/>
              </w:rPr>
              <w:t>Másológépek bérlése üzemeltetéssel</w:t>
            </w:r>
            <w:r w:rsidR="00731212">
              <w:rPr>
                <w:sz w:val="20"/>
                <w:szCs w:val="20"/>
                <w:u w:val="single"/>
              </w:rPr>
              <w:t xml:space="preserve"> 20</w:t>
            </w:r>
            <w:r w:rsidR="00C16C14">
              <w:rPr>
                <w:sz w:val="20"/>
                <w:szCs w:val="20"/>
                <w:u w:val="single"/>
              </w:rPr>
              <w:t>2</w:t>
            </w:r>
            <w:r w:rsidR="008D15F0">
              <w:rPr>
                <w:sz w:val="20"/>
                <w:szCs w:val="20"/>
                <w:u w:val="single"/>
              </w:rPr>
              <w:t>2</w:t>
            </w:r>
            <w:r w:rsidR="00AA6C5C" w:rsidRPr="004D643C">
              <w:rPr>
                <w:sz w:val="20"/>
                <w:szCs w:val="20"/>
                <w:u w:val="single"/>
              </w:rPr>
              <w:t>. évben</w:t>
            </w:r>
          </w:p>
        </w:tc>
      </w:tr>
      <w:tr w:rsidR="000C5CDC" w:rsidRPr="00B70994" w14:paraId="3F89773B" w14:textId="77777777" w:rsidTr="000C5CDC">
        <w:tc>
          <w:tcPr>
            <w:tcW w:w="9214" w:type="dxa"/>
            <w:gridSpan w:val="5"/>
            <w:tcBorders>
              <w:top w:val="single" w:sz="12" w:space="0" w:color="auto"/>
              <w:left w:val="single" w:sz="12" w:space="0" w:color="auto"/>
              <w:right w:val="single" w:sz="12" w:space="0" w:color="auto"/>
            </w:tcBorders>
          </w:tcPr>
          <w:p w14:paraId="0007B89F" w14:textId="77777777" w:rsidR="008B25F2" w:rsidRDefault="008B25F2" w:rsidP="000C5CDC">
            <w:pPr>
              <w:spacing w:before="120" w:after="120"/>
              <w:rPr>
                <w:b/>
                <w:color w:val="000000"/>
                <w:sz w:val="20"/>
                <w:szCs w:val="20"/>
              </w:rPr>
            </w:pPr>
          </w:p>
          <w:p w14:paraId="434257D2" w14:textId="77777777" w:rsidR="000C5CDC" w:rsidRPr="00B70994" w:rsidRDefault="000C5CDC" w:rsidP="000C5CDC">
            <w:pPr>
              <w:spacing w:before="120" w:after="120"/>
              <w:rPr>
                <w:rFonts w:ascii="Times New Roman Bold" w:hAnsi="Times New Roman Bold"/>
                <w:b/>
                <w:color w:val="000000"/>
                <w:sz w:val="20"/>
                <w:szCs w:val="20"/>
              </w:rPr>
            </w:pPr>
            <w:r w:rsidRPr="00B70994">
              <w:rPr>
                <w:b/>
                <w:color w:val="000000"/>
                <w:sz w:val="20"/>
                <w:szCs w:val="20"/>
              </w:rPr>
              <w:t xml:space="preserve">II.1.2) </w:t>
            </w:r>
            <w:r w:rsidRPr="00B70994">
              <w:rPr>
                <w:rFonts w:ascii="Times New Roman Bold" w:hAnsi="Times New Roman Bold"/>
                <w:b/>
                <w:color w:val="000000"/>
                <w:sz w:val="20"/>
                <w:szCs w:val="20"/>
              </w:rPr>
              <w:t>A szerződés típusa és a teljesítés helye</w:t>
            </w:r>
          </w:p>
          <w:p w14:paraId="632FE5A3" w14:textId="77777777" w:rsidR="000C5CDC" w:rsidRPr="00B70994" w:rsidRDefault="000C5CDC" w:rsidP="000C5CDC">
            <w:pPr>
              <w:spacing w:before="120" w:after="120"/>
              <w:rPr>
                <w:b/>
                <w:color w:val="000000"/>
                <w:sz w:val="20"/>
                <w:szCs w:val="20"/>
              </w:rPr>
            </w:pPr>
          </w:p>
        </w:tc>
      </w:tr>
      <w:tr w:rsidR="000C5CDC" w:rsidRPr="00B70994" w14:paraId="5EB3B311" w14:textId="77777777" w:rsidTr="000C5CDC">
        <w:tc>
          <w:tcPr>
            <w:tcW w:w="3240" w:type="dxa"/>
            <w:gridSpan w:val="2"/>
            <w:tcBorders>
              <w:top w:val="single" w:sz="4" w:space="0" w:color="auto"/>
              <w:left w:val="single" w:sz="12" w:space="0" w:color="auto"/>
              <w:right w:val="single" w:sz="4" w:space="0" w:color="auto"/>
            </w:tcBorders>
          </w:tcPr>
          <w:p w14:paraId="17AFE42F" w14:textId="77777777" w:rsidR="000C5CDC" w:rsidRPr="00B70994" w:rsidRDefault="0081345F" w:rsidP="000C5CDC">
            <w:pPr>
              <w:spacing w:before="120" w:after="120"/>
              <w:rPr>
                <w:b/>
                <w:color w:val="000000"/>
                <w:sz w:val="20"/>
                <w:szCs w:val="20"/>
              </w:rPr>
            </w:pPr>
            <w:r w:rsidRPr="00B70994">
              <w:rPr>
                <w:b/>
                <w:color w:val="000000"/>
                <w:sz w:val="20"/>
                <w:szCs w:val="20"/>
              </w:rPr>
              <w:fldChar w:fldCharType="begin">
                <w:ffData>
                  <w:name w:val="Check17"/>
                  <w:enabled/>
                  <w:calcOnExit w:val="0"/>
                  <w:checkBox>
                    <w:sizeAuto/>
                    <w:default w:val="0"/>
                  </w:checkBox>
                </w:ffData>
              </w:fldChar>
            </w:r>
            <w:r w:rsidR="000C5CDC" w:rsidRPr="00B70994">
              <w:rPr>
                <w:b/>
                <w:color w:val="000000"/>
                <w:sz w:val="20"/>
                <w:szCs w:val="20"/>
              </w:rPr>
              <w:instrText xml:space="preserve"> FORMCHECKBOX </w:instrText>
            </w:r>
            <w:r w:rsidR="00F833E7">
              <w:rPr>
                <w:b/>
                <w:color w:val="000000"/>
                <w:sz w:val="20"/>
                <w:szCs w:val="20"/>
              </w:rPr>
            </w:r>
            <w:r w:rsidR="00F833E7">
              <w:rPr>
                <w:b/>
                <w:color w:val="000000"/>
                <w:sz w:val="20"/>
                <w:szCs w:val="20"/>
              </w:rPr>
              <w:fldChar w:fldCharType="separate"/>
            </w:r>
            <w:r w:rsidRPr="00B70994">
              <w:rPr>
                <w:b/>
                <w:color w:val="000000"/>
                <w:sz w:val="20"/>
                <w:szCs w:val="20"/>
              </w:rPr>
              <w:fldChar w:fldCharType="end"/>
            </w:r>
            <w:r w:rsidR="000C5CDC" w:rsidRPr="00B70994">
              <w:rPr>
                <w:b/>
                <w:bCs/>
                <w:color w:val="000000"/>
                <w:sz w:val="20"/>
                <w:szCs w:val="20"/>
              </w:rPr>
              <w:t>Építési beruházás</w:t>
            </w:r>
            <w:r w:rsidR="000C5CDC" w:rsidRPr="00B70994">
              <w:rPr>
                <w:color w:val="000000"/>
                <w:sz w:val="20"/>
                <w:szCs w:val="20"/>
              </w:rPr>
              <w:t xml:space="preserve">                        </w:t>
            </w:r>
          </w:p>
        </w:tc>
        <w:tc>
          <w:tcPr>
            <w:tcW w:w="3240" w:type="dxa"/>
            <w:gridSpan w:val="2"/>
            <w:tcBorders>
              <w:top w:val="single" w:sz="4" w:space="0" w:color="auto"/>
              <w:left w:val="single" w:sz="4" w:space="0" w:color="auto"/>
              <w:right w:val="single" w:sz="4" w:space="0" w:color="auto"/>
            </w:tcBorders>
          </w:tcPr>
          <w:p w14:paraId="51D19911" w14:textId="77777777" w:rsidR="000C5CDC" w:rsidRPr="00B70994" w:rsidRDefault="00AA6C5C" w:rsidP="000C5CDC">
            <w:pPr>
              <w:spacing w:before="120" w:after="120"/>
              <w:rPr>
                <w:b/>
                <w:color w:val="000000"/>
                <w:sz w:val="20"/>
                <w:szCs w:val="20"/>
              </w:rPr>
            </w:pPr>
            <w:r w:rsidRPr="008D2F8B">
              <w:rPr>
                <w:b/>
                <w:sz w:val="20"/>
                <w:szCs w:val="20"/>
              </w:rPr>
              <w:t xml:space="preserve"> </w:t>
            </w:r>
            <w:r w:rsidR="006934B0" w:rsidRPr="00B70994">
              <w:rPr>
                <w:b/>
                <w:color w:val="000000"/>
                <w:sz w:val="20"/>
                <w:szCs w:val="20"/>
              </w:rPr>
              <w:fldChar w:fldCharType="begin">
                <w:ffData>
                  <w:name w:val="Check19"/>
                  <w:enabled/>
                  <w:calcOnExit w:val="0"/>
                  <w:checkBox>
                    <w:sizeAuto/>
                    <w:default w:val="0"/>
                  </w:checkBox>
                </w:ffData>
              </w:fldChar>
            </w:r>
            <w:r w:rsidR="006934B0" w:rsidRPr="00B70994">
              <w:rPr>
                <w:b/>
                <w:color w:val="000000"/>
                <w:sz w:val="20"/>
                <w:szCs w:val="20"/>
              </w:rPr>
              <w:instrText xml:space="preserve"> FORMCHECKBOX </w:instrText>
            </w:r>
            <w:r w:rsidR="00F833E7">
              <w:rPr>
                <w:b/>
                <w:color w:val="000000"/>
                <w:sz w:val="20"/>
                <w:szCs w:val="20"/>
              </w:rPr>
            </w:r>
            <w:r w:rsidR="00F833E7">
              <w:rPr>
                <w:b/>
                <w:color w:val="000000"/>
                <w:sz w:val="20"/>
                <w:szCs w:val="20"/>
              </w:rPr>
              <w:fldChar w:fldCharType="separate"/>
            </w:r>
            <w:r w:rsidR="006934B0" w:rsidRPr="00B70994">
              <w:rPr>
                <w:b/>
                <w:color w:val="000000"/>
                <w:sz w:val="20"/>
                <w:szCs w:val="20"/>
              </w:rPr>
              <w:fldChar w:fldCharType="end"/>
            </w:r>
            <w:r w:rsidR="006934B0" w:rsidRPr="00B70994">
              <w:rPr>
                <w:b/>
                <w:color w:val="000000"/>
                <w:sz w:val="20"/>
                <w:szCs w:val="20"/>
              </w:rPr>
              <w:t xml:space="preserve"> </w:t>
            </w:r>
            <w:r w:rsidR="006934B0">
              <w:rPr>
                <w:b/>
                <w:sz w:val="20"/>
                <w:szCs w:val="20"/>
              </w:rPr>
              <w:t xml:space="preserve"> </w:t>
            </w:r>
            <w:r w:rsidR="000C5CDC" w:rsidRPr="00B70994">
              <w:rPr>
                <w:b/>
                <w:color w:val="000000"/>
                <w:sz w:val="20"/>
                <w:szCs w:val="20"/>
              </w:rPr>
              <w:t>Árubeszerzés</w:t>
            </w:r>
            <w:r w:rsidR="000C5CDC" w:rsidRPr="00B70994">
              <w:rPr>
                <w:color w:val="000000"/>
                <w:sz w:val="20"/>
                <w:szCs w:val="20"/>
              </w:rPr>
              <w:t xml:space="preserve">                            </w:t>
            </w:r>
          </w:p>
        </w:tc>
        <w:tc>
          <w:tcPr>
            <w:tcW w:w="2734" w:type="dxa"/>
            <w:tcBorders>
              <w:top w:val="single" w:sz="4" w:space="0" w:color="auto"/>
              <w:left w:val="single" w:sz="4" w:space="0" w:color="auto"/>
              <w:bottom w:val="single" w:sz="4" w:space="0" w:color="auto"/>
              <w:right w:val="single" w:sz="12" w:space="0" w:color="auto"/>
            </w:tcBorders>
          </w:tcPr>
          <w:p w14:paraId="70EA11A4" w14:textId="77777777" w:rsidR="000C5CDC" w:rsidRPr="00B70994" w:rsidRDefault="006934B0" w:rsidP="006934B0">
            <w:pPr>
              <w:spacing w:before="120" w:after="120"/>
              <w:rPr>
                <w:b/>
                <w:color w:val="000000"/>
                <w:sz w:val="20"/>
                <w:szCs w:val="20"/>
              </w:rPr>
            </w:pPr>
            <w:r>
              <w:rPr>
                <w:b/>
                <w:color w:val="000000"/>
                <w:sz w:val="20"/>
                <w:szCs w:val="20"/>
              </w:rPr>
              <w:t>X</w:t>
            </w:r>
            <w:r w:rsidR="000C5CDC" w:rsidRPr="00B70994">
              <w:rPr>
                <w:b/>
                <w:color w:val="000000"/>
                <w:sz w:val="20"/>
                <w:szCs w:val="20"/>
              </w:rPr>
              <w:t xml:space="preserve"> Szolgáltatás</w:t>
            </w:r>
            <w:r w:rsidR="000C5CDC">
              <w:rPr>
                <w:b/>
                <w:color w:val="000000"/>
                <w:sz w:val="20"/>
                <w:szCs w:val="20"/>
              </w:rPr>
              <w:t xml:space="preserve"> </w:t>
            </w:r>
            <w:r w:rsidR="000C5CDC" w:rsidRPr="00B70994">
              <w:rPr>
                <w:b/>
                <w:color w:val="000000"/>
                <w:sz w:val="20"/>
                <w:szCs w:val="20"/>
              </w:rPr>
              <w:t xml:space="preserve">megrendelés                </w:t>
            </w:r>
            <w:r w:rsidR="000C5CDC" w:rsidRPr="00B70994">
              <w:rPr>
                <w:color w:val="000000"/>
                <w:sz w:val="20"/>
                <w:szCs w:val="20"/>
              </w:rPr>
              <w:t xml:space="preserve">          </w:t>
            </w:r>
          </w:p>
        </w:tc>
      </w:tr>
      <w:tr w:rsidR="000C5CDC" w:rsidRPr="00B70994" w14:paraId="0415FF84" w14:textId="77777777" w:rsidTr="002E41CF">
        <w:trPr>
          <w:cantSplit/>
          <w:trHeight w:val="70"/>
        </w:trPr>
        <w:tc>
          <w:tcPr>
            <w:tcW w:w="2880" w:type="dxa"/>
            <w:tcBorders>
              <w:left w:val="single" w:sz="12" w:space="0" w:color="auto"/>
              <w:bottom w:val="single" w:sz="4" w:space="0" w:color="auto"/>
            </w:tcBorders>
          </w:tcPr>
          <w:p w14:paraId="2EE981FF" w14:textId="77777777" w:rsidR="000C5CDC" w:rsidRPr="00B70994" w:rsidRDefault="000C5CDC" w:rsidP="000C5CDC">
            <w:pPr>
              <w:spacing w:before="120" w:after="120"/>
              <w:rPr>
                <w:color w:val="000000"/>
                <w:sz w:val="20"/>
                <w:szCs w:val="20"/>
              </w:rPr>
            </w:pPr>
          </w:p>
        </w:tc>
        <w:tc>
          <w:tcPr>
            <w:tcW w:w="360" w:type="dxa"/>
            <w:tcBorders>
              <w:left w:val="nil"/>
              <w:bottom w:val="single" w:sz="4" w:space="0" w:color="auto"/>
              <w:right w:val="single" w:sz="4" w:space="0" w:color="auto"/>
            </w:tcBorders>
          </w:tcPr>
          <w:p w14:paraId="4F2CDFEA" w14:textId="77777777" w:rsidR="000C5CDC" w:rsidRPr="00B70994" w:rsidRDefault="000C5CDC" w:rsidP="000C5CDC">
            <w:pPr>
              <w:spacing w:before="120" w:after="120"/>
              <w:jc w:val="center"/>
              <w:rPr>
                <w:color w:val="000000"/>
                <w:sz w:val="20"/>
                <w:szCs w:val="20"/>
              </w:rPr>
            </w:pPr>
          </w:p>
        </w:tc>
        <w:tc>
          <w:tcPr>
            <w:tcW w:w="2700" w:type="dxa"/>
            <w:tcBorders>
              <w:left w:val="single" w:sz="4" w:space="0" w:color="auto"/>
              <w:bottom w:val="single" w:sz="4" w:space="0" w:color="auto"/>
            </w:tcBorders>
          </w:tcPr>
          <w:p w14:paraId="0796EA67" w14:textId="77777777" w:rsidR="000C5CDC" w:rsidRPr="00B70994" w:rsidRDefault="000C5CDC" w:rsidP="000C5CDC">
            <w:pPr>
              <w:spacing w:before="120" w:after="120"/>
              <w:rPr>
                <w:color w:val="000000"/>
                <w:sz w:val="20"/>
                <w:szCs w:val="20"/>
              </w:rPr>
            </w:pPr>
          </w:p>
        </w:tc>
        <w:tc>
          <w:tcPr>
            <w:tcW w:w="540" w:type="dxa"/>
            <w:tcBorders>
              <w:left w:val="nil"/>
              <w:bottom w:val="single" w:sz="4" w:space="0" w:color="auto"/>
              <w:right w:val="single" w:sz="4" w:space="0" w:color="auto"/>
            </w:tcBorders>
          </w:tcPr>
          <w:p w14:paraId="43AB3574" w14:textId="77777777" w:rsidR="000C5CDC" w:rsidRPr="00B70994" w:rsidRDefault="000C5CDC" w:rsidP="000C5CDC">
            <w:pPr>
              <w:spacing w:before="120" w:after="120"/>
              <w:jc w:val="center"/>
              <w:rPr>
                <w:color w:val="000000"/>
                <w:sz w:val="20"/>
                <w:szCs w:val="20"/>
              </w:rPr>
            </w:pPr>
          </w:p>
        </w:tc>
        <w:tc>
          <w:tcPr>
            <w:tcW w:w="2734" w:type="dxa"/>
            <w:tcBorders>
              <w:left w:val="single" w:sz="4" w:space="0" w:color="auto"/>
              <w:bottom w:val="single" w:sz="4" w:space="0" w:color="auto"/>
              <w:right w:val="single" w:sz="12" w:space="0" w:color="auto"/>
            </w:tcBorders>
          </w:tcPr>
          <w:p w14:paraId="1A2E7A49" w14:textId="77777777" w:rsidR="000C5CDC" w:rsidRPr="00B70994" w:rsidRDefault="000C5CDC" w:rsidP="000C5CDC">
            <w:pPr>
              <w:spacing w:after="120"/>
              <w:rPr>
                <w:color w:val="000000"/>
                <w:sz w:val="20"/>
                <w:szCs w:val="20"/>
              </w:rPr>
            </w:pPr>
          </w:p>
        </w:tc>
      </w:tr>
      <w:tr w:rsidR="000C5CDC" w:rsidRPr="00B70994" w14:paraId="6AD30B54" w14:textId="77777777" w:rsidTr="00CE09A1">
        <w:trPr>
          <w:trHeight w:val="881"/>
        </w:trPr>
        <w:tc>
          <w:tcPr>
            <w:tcW w:w="9214" w:type="dxa"/>
            <w:gridSpan w:val="5"/>
            <w:tcBorders>
              <w:left w:val="single" w:sz="12" w:space="0" w:color="auto"/>
              <w:bottom w:val="single" w:sz="12" w:space="0" w:color="auto"/>
              <w:right w:val="single" w:sz="12" w:space="0" w:color="auto"/>
            </w:tcBorders>
          </w:tcPr>
          <w:p w14:paraId="5AF818E2" w14:textId="77777777" w:rsidR="000C5CDC" w:rsidRPr="00B70994" w:rsidRDefault="000C5CDC" w:rsidP="000C5CDC">
            <w:pPr>
              <w:pStyle w:val="Szvegtrzs"/>
              <w:rPr>
                <w:color w:val="000000"/>
                <w:sz w:val="20"/>
              </w:rPr>
            </w:pPr>
            <w:r w:rsidRPr="00B70994">
              <w:rPr>
                <w:color w:val="000000"/>
                <w:sz w:val="20"/>
              </w:rPr>
              <w:t>A teljesítés helye:</w:t>
            </w:r>
          </w:p>
          <w:p w14:paraId="7ADF7D33" w14:textId="07A67419" w:rsidR="000C5CDC" w:rsidRPr="00B70994" w:rsidRDefault="00B72E4C" w:rsidP="00CE09A1">
            <w:pPr>
              <w:spacing w:before="120" w:after="120"/>
              <w:rPr>
                <w:color w:val="000000"/>
                <w:sz w:val="40"/>
                <w:szCs w:val="40"/>
                <w:u w:val="single"/>
              </w:rPr>
            </w:pPr>
            <w:r>
              <w:rPr>
                <w:sz w:val="20"/>
                <w:szCs w:val="20"/>
                <w:u w:val="single"/>
              </w:rPr>
              <w:t xml:space="preserve">2030 </w:t>
            </w:r>
            <w:r w:rsidR="00AA6C5C" w:rsidRPr="004D643C">
              <w:rPr>
                <w:sz w:val="20"/>
                <w:szCs w:val="20"/>
                <w:u w:val="single"/>
              </w:rPr>
              <w:t>Érd, Fehérvári út 63/</w:t>
            </w:r>
            <w:r w:rsidR="00E202E5">
              <w:rPr>
                <w:sz w:val="20"/>
                <w:szCs w:val="20"/>
                <w:u w:val="single"/>
              </w:rPr>
              <w:t>B</w:t>
            </w:r>
            <w:r w:rsidR="00AA6C5C" w:rsidRPr="004D643C">
              <w:rPr>
                <w:sz w:val="20"/>
                <w:szCs w:val="20"/>
                <w:u w:val="single"/>
              </w:rPr>
              <w:t>-</w:t>
            </w:r>
            <w:r w:rsidR="00E202E5">
              <w:rPr>
                <w:sz w:val="20"/>
                <w:szCs w:val="20"/>
                <w:u w:val="single"/>
              </w:rPr>
              <w:t>C</w:t>
            </w:r>
            <w:r w:rsidR="00AA6C5C" w:rsidRPr="004D643C">
              <w:rPr>
                <w:sz w:val="20"/>
                <w:szCs w:val="20"/>
                <w:u w:val="single"/>
              </w:rPr>
              <w:t>.</w:t>
            </w:r>
            <w:r w:rsidR="004D643C">
              <w:rPr>
                <w:sz w:val="20"/>
                <w:szCs w:val="20"/>
                <w:u w:val="single"/>
              </w:rPr>
              <w:t xml:space="preserve">, </w:t>
            </w:r>
            <w:r>
              <w:rPr>
                <w:sz w:val="20"/>
                <w:szCs w:val="20"/>
                <w:u w:val="single"/>
              </w:rPr>
              <w:t xml:space="preserve">2030 </w:t>
            </w:r>
            <w:r w:rsidR="004D643C">
              <w:rPr>
                <w:sz w:val="20"/>
                <w:szCs w:val="20"/>
                <w:u w:val="single"/>
              </w:rPr>
              <w:t xml:space="preserve">Érd, Mecset u. Vízműtelep, </w:t>
            </w:r>
            <w:r>
              <w:rPr>
                <w:sz w:val="20"/>
                <w:szCs w:val="20"/>
                <w:u w:val="single"/>
              </w:rPr>
              <w:t xml:space="preserve">2030 </w:t>
            </w:r>
            <w:r w:rsidR="004D643C">
              <w:rPr>
                <w:sz w:val="20"/>
                <w:szCs w:val="20"/>
                <w:u w:val="single"/>
              </w:rPr>
              <w:t>Érd, Felső u. 2.</w:t>
            </w:r>
            <w:r w:rsidR="003329EB">
              <w:rPr>
                <w:sz w:val="20"/>
                <w:szCs w:val="20"/>
                <w:u w:val="single"/>
              </w:rPr>
              <w:t>,</w:t>
            </w:r>
            <w:r w:rsidR="004D643C">
              <w:rPr>
                <w:sz w:val="20"/>
                <w:szCs w:val="20"/>
                <w:u w:val="single"/>
              </w:rPr>
              <w:t xml:space="preserve"> </w:t>
            </w:r>
            <w:r>
              <w:rPr>
                <w:sz w:val="20"/>
                <w:szCs w:val="20"/>
                <w:u w:val="single"/>
              </w:rPr>
              <w:t xml:space="preserve">2045 </w:t>
            </w:r>
            <w:r w:rsidR="003329EB">
              <w:rPr>
                <w:sz w:val="20"/>
                <w:szCs w:val="20"/>
                <w:u w:val="single"/>
              </w:rPr>
              <w:t xml:space="preserve">Törökbálint, </w:t>
            </w:r>
            <w:r w:rsidR="002E41CF">
              <w:rPr>
                <w:sz w:val="20"/>
                <w:szCs w:val="20"/>
                <w:u w:val="single"/>
              </w:rPr>
              <w:t>Fűzfa</w:t>
            </w:r>
            <w:r w:rsidR="003329EB">
              <w:rPr>
                <w:sz w:val="20"/>
                <w:szCs w:val="20"/>
                <w:u w:val="single"/>
              </w:rPr>
              <w:t xml:space="preserve"> u. szennyvíztelep</w:t>
            </w:r>
          </w:p>
        </w:tc>
      </w:tr>
      <w:tr w:rsidR="000C5CDC" w:rsidRPr="00B70994" w14:paraId="68E6DB86" w14:textId="77777777" w:rsidTr="000C5CDC">
        <w:trPr>
          <w:trHeight w:val="1065"/>
        </w:trPr>
        <w:tc>
          <w:tcPr>
            <w:tcW w:w="9214" w:type="dxa"/>
            <w:gridSpan w:val="5"/>
            <w:tcBorders>
              <w:top w:val="single" w:sz="12" w:space="0" w:color="auto"/>
              <w:left w:val="single" w:sz="12" w:space="0" w:color="auto"/>
              <w:bottom w:val="single" w:sz="12" w:space="0" w:color="auto"/>
              <w:right w:val="single" w:sz="12" w:space="0" w:color="auto"/>
            </w:tcBorders>
          </w:tcPr>
          <w:p w14:paraId="3D6694D2" w14:textId="77777777" w:rsidR="000C5CDC" w:rsidRPr="00B70994" w:rsidRDefault="000C5CDC" w:rsidP="000C5CDC">
            <w:pPr>
              <w:spacing w:before="120" w:after="120"/>
              <w:rPr>
                <w:b/>
                <w:color w:val="000000"/>
                <w:sz w:val="20"/>
                <w:szCs w:val="20"/>
              </w:rPr>
            </w:pPr>
            <w:r w:rsidRPr="00B70994">
              <w:rPr>
                <w:b/>
                <w:color w:val="000000"/>
                <w:sz w:val="20"/>
                <w:szCs w:val="20"/>
              </w:rPr>
              <w:lastRenderedPageBreak/>
              <w:t xml:space="preserve">II.1.5) </w:t>
            </w:r>
            <w:r w:rsidRPr="00B70994">
              <w:rPr>
                <w:rFonts w:ascii="Times New Roman Bold" w:hAnsi="Times New Roman Bold"/>
                <w:b/>
                <w:color w:val="000000"/>
                <w:sz w:val="20"/>
                <w:szCs w:val="20"/>
              </w:rPr>
              <w:t>A szerződés meghatározása/tárgya:</w:t>
            </w:r>
          </w:p>
          <w:p w14:paraId="23680725" w14:textId="509C51CC" w:rsidR="000C5CDC" w:rsidRPr="00B70994" w:rsidRDefault="002D1454" w:rsidP="000C5CDC">
            <w:pPr>
              <w:spacing w:after="120"/>
              <w:rPr>
                <w:b/>
                <w:color w:val="000000"/>
                <w:sz w:val="20"/>
                <w:szCs w:val="20"/>
              </w:rPr>
            </w:pPr>
            <w:r>
              <w:rPr>
                <w:sz w:val="20"/>
                <w:szCs w:val="20"/>
                <w:u w:val="single"/>
              </w:rPr>
              <w:t>B</w:t>
            </w:r>
            <w:r w:rsidR="00E202E5">
              <w:rPr>
                <w:sz w:val="20"/>
                <w:szCs w:val="20"/>
                <w:u w:val="single"/>
              </w:rPr>
              <w:t>é</w:t>
            </w:r>
            <w:r>
              <w:rPr>
                <w:sz w:val="20"/>
                <w:szCs w:val="20"/>
                <w:u w:val="single"/>
              </w:rPr>
              <w:t>rleti</w:t>
            </w:r>
            <w:r w:rsidR="00C96E90">
              <w:rPr>
                <w:sz w:val="20"/>
                <w:szCs w:val="20"/>
                <w:u w:val="single"/>
              </w:rPr>
              <w:t xml:space="preserve"> szerződés másológépek bérlésére és üzemeltetésére</w:t>
            </w:r>
            <w:r w:rsidR="00E32E13" w:rsidRPr="00FF5E7E">
              <w:rPr>
                <w:sz w:val="20"/>
                <w:szCs w:val="20"/>
                <w:u w:val="single"/>
              </w:rPr>
              <w:t xml:space="preserve"> 20</w:t>
            </w:r>
            <w:r w:rsidR="00C16C14">
              <w:rPr>
                <w:sz w:val="20"/>
                <w:szCs w:val="20"/>
                <w:u w:val="single"/>
              </w:rPr>
              <w:t>2</w:t>
            </w:r>
            <w:r w:rsidR="008D15F0">
              <w:rPr>
                <w:sz w:val="20"/>
                <w:szCs w:val="20"/>
                <w:u w:val="single"/>
              </w:rPr>
              <w:t>2</w:t>
            </w:r>
            <w:r w:rsidR="00E32E13" w:rsidRPr="00FF5E7E">
              <w:rPr>
                <w:sz w:val="20"/>
                <w:szCs w:val="20"/>
                <w:u w:val="single"/>
              </w:rPr>
              <w:t>. évben</w:t>
            </w:r>
          </w:p>
        </w:tc>
      </w:tr>
      <w:tr w:rsidR="000C5CDC" w:rsidRPr="00B70994" w14:paraId="282D64D8" w14:textId="77777777" w:rsidTr="000C5CDC">
        <w:trPr>
          <w:trHeight w:val="960"/>
        </w:trPr>
        <w:tc>
          <w:tcPr>
            <w:tcW w:w="9214" w:type="dxa"/>
            <w:gridSpan w:val="5"/>
            <w:tcBorders>
              <w:top w:val="single" w:sz="12" w:space="0" w:color="auto"/>
              <w:left w:val="single" w:sz="12" w:space="0" w:color="auto"/>
              <w:bottom w:val="single" w:sz="4" w:space="0" w:color="auto"/>
              <w:right w:val="single" w:sz="12" w:space="0" w:color="auto"/>
            </w:tcBorders>
          </w:tcPr>
          <w:p w14:paraId="7B808FA6" w14:textId="77777777" w:rsidR="00FF5E7E" w:rsidRDefault="000C5CDC" w:rsidP="000C5CDC">
            <w:pPr>
              <w:spacing w:before="120" w:after="120"/>
              <w:rPr>
                <w:rFonts w:ascii="Times New Roman Bold" w:hAnsi="Times New Roman Bold"/>
                <w:b/>
                <w:color w:val="000000"/>
                <w:sz w:val="20"/>
                <w:szCs w:val="20"/>
              </w:rPr>
            </w:pPr>
            <w:r w:rsidRPr="00B70994">
              <w:rPr>
                <w:b/>
                <w:color w:val="000000"/>
                <w:sz w:val="20"/>
                <w:szCs w:val="20"/>
              </w:rPr>
              <w:t xml:space="preserve">II.1.7) </w:t>
            </w:r>
            <w:r w:rsidRPr="00B70994">
              <w:rPr>
                <w:rFonts w:ascii="Times New Roman Bold" w:hAnsi="Times New Roman Bold"/>
                <w:b/>
                <w:color w:val="000000"/>
                <w:sz w:val="20"/>
                <w:szCs w:val="20"/>
              </w:rPr>
              <w:t xml:space="preserve">Részekre történő ajánlattétel </w:t>
            </w:r>
          </w:p>
          <w:p w14:paraId="0E13C9B2" w14:textId="77777777" w:rsidR="000C5CDC" w:rsidRPr="00B70994" w:rsidRDefault="00FF5E7E" w:rsidP="00FF5E7E">
            <w:pPr>
              <w:spacing w:before="120" w:after="120"/>
              <w:rPr>
                <w:color w:val="000000"/>
                <w:sz w:val="20"/>
                <w:szCs w:val="20"/>
              </w:rPr>
            </w:pPr>
            <w:r w:rsidRPr="00B70994">
              <w:rPr>
                <w:color w:val="000000"/>
                <w:sz w:val="20"/>
                <w:szCs w:val="20"/>
              </w:rPr>
              <w:fldChar w:fldCharType="begin">
                <w:ffData>
                  <w:name w:val="Check9"/>
                  <w:enabled/>
                  <w:calcOnExit w:val="0"/>
                  <w:checkBox>
                    <w:sizeAuto/>
                    <w:default w:val="0"/>
                  </w:checkBox>
                </w:ffData>
              </w:fldChar>
            </w:r>
            <w:r w:rsidRPr="00B70994">
              <w:rPr>
                <w:color w:val="000000"/>
                <w:sz w:val="20"/>
                <w:szCs w:val="20"/>
              </w:rPr>
              <w:instrText xml:space="preserve"> FORMCHECKBOX </w:instrText>
            </w:r>
            <w:r w:rsidR="00F833E7">
              <w:rPr>
                <w:color w:val="000000"/>
                <w:sz w:val="20"/>
                <w:szCs w:val="20"/>
              </w:rPr>
            </w:r>
            <w:r w:rsidR="00F833E7">
              <w:rPr>
                <w:color w:val="000000"/>
                <w:sz w:val="20"/>
                <w:szCs w:val="20"/>
              </w:rPr>
              <w:fldChar w:fldCharType="separate"/>
            </w:r>
            <w:r w:rsidRPr="00B70994">
              <w:rPr>
                <w:color w:val="000000"/>
                <w:sz w:val="20"/>
                <w:szCs w:val="20"/>
              </w:rPr>
              <w:fldChar w:fldCharType="end"/>
            </w:r>
            <w:r w:rsidR="000C5CDC" w:rsidRPr="00CA428F">
              <w:rPr>
                <w:color w:val="FF0000"/>
                <w:sz w:val="20"/>
                <w:szCs w:val="20"/>
              </w:rPr>
              <w:t xml:space="preserve">    </w:t>
            </w:r>
            <w:r w:rsidR="000C5CDC" w:rsidRPr="00B70994">
              <w:rPr>
                <w:b/>
                <w:color w:val="000000"/>
                <w:sz w:val="20"/>
                <w:szCs w:val="20"/>
              </w:rPr>
              <w:t xml:space="preserve">igen </w:t>
            </w:r>
            <w:r w:rsidR="000C5CDC" w:rsidRPr="00B70994">
              <w:rPr>
                <w:color w:val="000000"/>
                <w:sz w:val="20"/>
                <w:szCs w:val="20"/>
              </w:rPr>
              <w:t xml:space="preserve">    </w:t>
            </w:r>
            <w:proofErr w:type="gramStart"/>
            <w:r>
              <w:rPr>
                <w:color w:val="000000"/>
                <w:sz w:val="20"/>
                <w:szCs w:val="20"/>
              </w:rPr>
              <w:t xml:space="preserve">X </w:t>
            </w:r>
            <w:r w:rsidR="000C5CDC" w:rsidRPr="00B70994">
              <w:rPr>
                <w:color w:val="000000"/>
                <w:sz w:val="20"/>
                <w:szCs w:val="20"/>
              </w:rPr>
              <w:t xml:space="preserve"> </w:t>
            </w:r>
            <w:r w:rsidR="000C5CDC" w:rsidRPr="00B70994">
              <w:rPr>
                <w:b/>
                <w:color w:val="000000"/>
                <w:sz w:val="20"/>
                <w:szCs w:val="20"/>
              </w:rPr>
              <w:t>nem</w:t>
            </w:r>
            <w:proofErr w:type="gramEnd"/>
            <w:r w:rsidR="000C5CDC" w:rsidRPr="00B70994">
              <w:rPr>
                <w:color w:val="000000"/>
                <w:sz w:val="20"/>
                <w:szCs w:val="20"/>
              </w:rPr>
              <w:t xml:space="preserve"> </w:t>
            </w:r>
          </w:p>
        </w:tc>
      </w:tr>
      <w:tr w:rsidR="000C5CDC" w:rsidRPr="00B70994" w14:paraId="158F1492" w14:textId="77777777" w:rsidTr="000C5CDC">
        <w:trPr>
          <w:trHeight w:val="300"/>
        </w:trPr>
        <w:tc>
          <w:tcPr>
            <w:tcW w:w="9214" w:type="dxa"/>
            <w:gridSpan w:val="5"/>
            <w:tcBorders>
              <w:top w:val="single" w:sz="4" w:space="0" w:color="auto"/>
              <w:left w:val="single" w:sz="12" w:space="0" w:color="auto"/>
              <w:bottom w:val="single" w:sz="12" w:space="0" w:color="auto"/>
              <w:right w:val="single" w:sz="12" w:space="0" w:color="auto"/>
            </w:tcBorders>
          </w:tcPr>
          <w:p w14:paraId="70826844" w14:textId="77777777" w:rsidR="000C5CDC" w:rsidRPr="00B70994" w:rsidRDefault="000C5CDC" w:rsidP="000C5CDC">
            <w:pPr>
              <w:spacing w:before="120" w:after="120"/>
              <w:rPr>
                <w:b/>
                <w:color w:val="000000"/>
                <w:sz w:val="20"/>
                <w:szCs w:val="20"/>
              </w:rPr>
            </w:pPr>
            <w:r w:rsidRPr="00B70994">
              <w:rPr>
                <w:b/>
                <w:color w:val="000000"/>
                <w:sz w:val="20"/>
                <w:szCs w:val="20"/>
              </w:rPr>
              <w:t>II.1.8.) Változatokra (alternatív ajánlatok) vonatkozó információk</w:t>
            </w:r>
          </w:p>
          <w:p w14:paraId="55E6E293" w14:textId="77777777" w:rsidR="000C5CDC" w:rsidRPr="00B70994" w:rsidRDefault="000C5CDC" w:rsidP="00E32E13">
            <w:pPr>
              <w:spacing w:before="120" w:after="120"/>
              <w:rPr>
                <w:color w:val="000000"/>
                <w:sz w:val="20"/>
                <w:szCs w:val="20"/>
              </w:rPr>
            </w:pPr>
            <w:r w:rsidRPr="00B70994">
              <w:rPr>
                <w:color w:val="000000"/>
                <w:sz w:val="20"/>
                <w:szCs w:val="20"/>
              </w:rPr>
              <w:t>Elfogadhatók változatok (alternatív ajánlatok</w:t>
            </w:r>
            <w:proofErr w:type="gramStart"/>
            <w:r w:rsidRPr="00B70994">
              <w:rPr>
                <w:color w:val="000000"/>
                <w:sz w:val="20"/>
                <w:szCs w:val="20"/>
              </w:rPr>
              <w:t xml:space="preserve">):   </w:t>
            </w:r>
            <w:proofErr w:type="gramEnd"/>
            <w:r w:rsidRPr="00B70994">
              <w:rPr>
                <w:color w:val="000000"/>
                <w:sz w:val="20"/>
                <w:szCs w:val="20"/>
              </w:rPr>
              <w:t xml:space="preserve">                                                              </w:t>
            </w:r>
            <w:r w:rsidR="0081345F" w:rsidRPr="00B70994">
              <w:rPr>
                <w:color w:val="000000"/>
                <w:sz w:val="20"/>
                <w:szCs w:val="20"/>
              </w:rPr>
              <w:fldChar w:fldCharType="begin">
                <w:ffData>
                  <w:name w:val="Check8"/>
                  <w:enabled/>
                  <w:calcOnExit w:val="0"/>
                  <w:checkBox>
                    <w:sizeAuto/>
                    <w:default w:val="0"/>
                  </w:checkBox>
                </w:ffData>
              </w:fldChar>
            </w:r>
            <w:r w:rsidRPr="00B70994">
              <w:rPr>
                <w:color w:val="000000"/>
                <w:sz w:val="20"/>
                <w:szCs w:val="20"/>
              </w:rPr>
              <w:instrText xml:space="preserve"> FORMCHECKBOX </w:instrText>
            </w:r>
            <w:r w:rsidR="00F833E7">
              <w:rPr>
                <w:color w:val="000000"/>
                <w:sz w:val="20"/>
                <w:szCs w:val="20"/>
              </w:rPr>
            </w:r>
            <w:r w:rsidR="00F833E7">
              <w:rPr>
                <w:color w:val="000000"/>
                <w:sz w:val="20"/>
                <w:szCs w:val="20"/>
              </w:rPr>
              <w:fldChar w:fldCharType="separate"/>
            </w:r>
            <w:r w:rsidR="0081345F" w:rsidRPr="00B70994">
              <w:rPr>
                <w:color w:val="000000"/>
                <w:sz w:val="20"/>
                <w:szCs w:val="20"/>
              </w:rPr>
              <w:fldChar w:fldCharType="end"/>
            </w:r>
            <w:r w:rsidRPr="00B70994">
              <w:rPr>
                <w:color w:val="000000"/>
                <w:sz w:val="20"/>
                <w:szCs w:val="20"/>
              </w:rPr>
              <w:t xml:space="preserve">  </w:t>
            </w:r>
            <w:r w:rsidRPr="00B70994">
              <w:rPr>
                <w:b/>
                <w:color w:val="000000"/>
                <w:sz w:val="20"/>
                <w:szCs w:val="20"/>
              </w:rPr>
              <w:t xml:space="preserve">igen </w:t>
            </w:r>
            <w:r w:rsidRPr="00B70994">
              <w:rPr>
                <w:color w:val="000000"/>
                <w:sz w:val="20"/>
                <w:szCs w:val="20"/>
              </w:rPr>
              <w:t xml:space="preserve">  </w:t>
            </w:r>
            <w:r w:rsidRPr="00FF5E7E">
              <w:rPr>
                <w:sz w:val="20"/>
                <w:szCs w:val="20"/>
              </w:rPr>
              <w:t xml:space="preserve"> </w:t>
            </w:r>
            <w:r w:rsidR="00E32E13" w:rsidRPr="00FF5E7E">
              <w:rPr>
                <w:sz w:val="20"/>
                <w:szCs w:val="20"/>
              </w:rPr>
              <w:t>x</w:t>
            </w:r>
            <w:r w:rsidRPr="00FF5E7E">
              <w:rPr>
                <w:sz w:val="20"/>
                <w:szCs w:val="20"/>
              </w:rPr>
              <w:t xml:space="preserve">  </w:t>
            </w:r>
            <w:r w:rsidRPr="00B70994">
              <w:rPr>
                <w:b/>
                <w:color w:val="000000"/>
                <w:sz w:val="20"/>
                <w:szCs w:val="20"/>
              </w:rPr>
              <w:t>nem</w:t>
            </w:r>
            <w:r w:rsidRPr="00B70994">
              <w:rPr>
                <w:color w:val="000000"/>
                <w:sz w:val="20"/>
                <w:szCs w:val="20"/>
              </w:rPr>
              <w:t xml:space="preserve"> </w:t>
            </w:r>
          </w:p>
        </w:tc>
      </w:tr>
    </w:tbl>
    <w:p w14:paraId="2D14DF7C" w14:textId="77777777" w:rsidR="000C5CDC" w:rsidRPr="00B70994" w:rsidRDefault="000C5CDC" w:rsidP="000C5CDC">
      <w:pPr>
        <w:spacing w:before="120" w:after="240"/>
        <w:rPr>
          <w:rFonts w:ascii="Times New Roman Bold" w:hAnsi="Times New Roman Bold"/>
          <w:smallCaps/>
          <w:color w:val="000000"/>
          <w:sz w:val="20"/>
          <w:szCs w:val="20"/>
        </w:rPr>
      </w:pPr>
      <w:r w:rsidRPr="00B70994">
        <w:rPr>
          <w:b/>
          <w:smallCaps/>
          <w:color w:val="000000"/>
          <w:sz w:val="20"/>
          <w:szCs w:val="20"/>
        </w:rPr>
        <w:t xml:space="preserve">II. 2) </w:t>
      </w:r>
      <w:r w:rsidRPr="00B70994">
        <w:rPr>
          <w:rFonts w:ascii="Times New Roman Bold" w:hAnsi="Times New Roman Bold"/>
          <w:b/>
          <w:smallCaps/>
          <w:color w:val="000000"/>
          <w:sz w:val="20"/>
          <w:szCs w:val="20"/>
        </w:rPr>
        <w:t xml:space="preserve">Szerződés szerinti mennyiség </w:t>
      </w:r>
    </w:p>
    <w:tbl>
      <w:tblPr>
        <w:tblW w:w="9214" w:type="dxa"/>
        <w:tblInd w:w="108" w:type="dxa"/>
        <w:tblLayout w:type="fixed"/>
        <w:tblLook w:val="01E0" w:firstRow="1" w:lastRow="1" w:firstColumn="1" w:lastColumn="1" w:noHBand="0" w:noVBand="0"/>
      </w:tblPr>
      <w:tblGrid>
        <w:gridCol w:w="9214"/>
      </w:tblGrid>
      <w:tr w:rsidR="000C5CDC" w:rsidRPr="00B70994" w14:paraId="5841B909" w14:textId="77777777" w:rsidTr="000C5CDC">
        <w:tc>
          <w:tcPr>
            <w:tcW w:w="9214" w:type="dxa"/>
            <w:tcBorders>
              <w:top w:val="single" w:sz="12" w:space="0" w:color="auto"/>
              <w:left w:val="single" w:sz="12" w:space="0" w:color="auto"/>
              <w:bottom w:val="single" w:sz="12" w:space="0" w:color="auto"/>
              <w:right w:val="single" w:sz="12" w:space="0" w:color="auto"/>
            </w:tcBorders>
          </w:tcPr>
          <w:p w14:paraId="14CE659A" w14:textId="77777777" w:rsidR="000B2B93" w:rsidRDefault="000C5CDC" w:rsidP="000C5CDC">
            <w:pPr>
              <w:spacing w:before="120" w:after="120"/>
              <w:rPr>
                <w:rFonts w:ascii="Times New Roman Bold" w:hAnsi="Times New Roman Bold"/>
                <w:b/>
                <w:color w:val="000000"/>
                <w:sz w:val="20"/>
                <w:szCs w:val="20"/>
              </w:rPr>
            </w:pPr>
            <w:r w:rsidRPr="00B70994">
              <w:rPr>
                <w:b/>
                <w:color w:val="000000"/>
                <w:sz w:val="20"/>
                <w:szCs w:val="20"/>
              </w:rPr>
              <w:t xml:space="preserve">II.2.1) </w:t>
            </w:r>
            <w:r w:rsidRPr="00B70994">
              <w:rPr>
                <w:rFonts w:ascii="Times New Roman Bold" w:hAnsi="Times New Roman Bold"/>
                <w:b/>
                <w:color w:val="000000"/>
                <w:sz w:val="20"/>
                <w:szCs w:val="20"/>
              </w:rPr>
              <w:t>Teljes menn</w:t>
            </w:r>
            <w:r w:rsidR="000B2B93">
              <w:rPr>
                <w:rFonts w:ascii="Times New Roman Bold" w:hAnsi="Times New Roman Bold"/>
                <w:b/>
                <w:color w:val="000000"/>
                <w:sz w:val="20"/>
                <w:szCs w:val="20"/>
              </w:rPr>
              <w:t>yiség:</w:t>
            </w:r>
          </w:p>
          <w:p w14:paraId="4D1C7858" w14:textId="77777777" w:rsidR="000C5CDC" w:rsidRPr="00B70994" w:rsidRDefault="001F431F" w:rsidP="00CE09A1">
            <w:pPr>
              <w:spacing w:before="120" w:after="120"/>
              <w:jc w:val="both"/>
              <w:rPr>
                <w:color w:val="000000"/>
                <w:sz w:val="20"/>
                <w:szCs w:val="20"/>
                <w:u w:val="single"/>
              </w:rPr>
            </w:pPr>
            <w:r w:rsidRPr="00F97762">
              <w:rPr>
                <w:rFonts w:ascii="Times New Roman Bold" w:hAnsi="Times New Roman Bold"/>
                <w:color w:val="000000"/>
                <w:sz w:val="20"/>
                <w:szCs w:val="20"/>
              </w:rPr>
              <w:t>Az ajánlattételi felhívás 1. sz. mellékletében felsorolva éves (12 havi)</w:t>
            </w:r>
            <w:r w:rsidR="00F97762">
              <w:rPr>
                <w:rFonts w:ascii="Times New Roman Bold" w:hAnsi="Times New Roman Bold"/>
                <w:color w:val="000000"/>
                <w:sz w:val="20"/>
                <w:szCs w:val="20"/>
              </w:rPr>
              <w:t xml:space="preserve"> </w:t>
            </w:r>
            <w:r w:rsidR="00B72E4C">
              <w:rPr>
                <w:rFonts w:ascii="Times New Roman Bold" w:hAnsi="Times New Roman Bold"/>
                <w:color w:val="000000"/>
                <w:sz w:val="20"/>
                <w:szCs w:val="20"/>
              </w:rPr>
              <w:t xml:space="preserve">becsült </w:t>
            </w:r>
            <w:r w:rsidR="00C8697C">
              <w:rPr>
                <w:rFonts w:ascii="Times New Roman Bold" w:hAnsi="Times New Roman Bold"/>
                <w:color w:val="000000"/>
                <w:sz w:val="20"/>
                <w:szCs w:val="20"/>
              </w:rPr>
              <w:t>nyomtatási/</w:t>
            </w:r>
            <w:r w:rsidR="00F97762">
              <w:rPr>
                <w:rFonts w:ascii="Times New Roman Bold" w:hAnsi="Times New Roman Bold"/>
                <w:color w:val="000000"/>
                <w:sz w:val="20"/>
                <w:szCs w:val="20"/>
              </w:rPr>
              <w:t>másolási</w:t>
            </w:r>
            <w:r w:rsidRPr="00F97762">
              <w:rPr>
                <w:rFonts w:ascii="Times New Roman Bold" w:hAnsi="Times New Roman Bold"/>
                <w:color w:val="000000"/>
                <w:sz w:val="20"/>
                <w:szCs w:val="20"/>
              </w:rPr>
              <w:t xml:space="preserve"> me</w:t>
            </w:r>
            <w:r w:rsidR="007E4C97" w:rsidRPr="00F97762">
              <w:rPr>
                <w:rFonts w:ascii="Times New Roman Bold" w:hAnsi="Times New Roman Bold"/>
                <w:color w:val="000000"/>
                <w:sz w:val="20"/>
                <w:szCs w:val="20"/>
              </w:rPr>
              <w:t>nnyiséggel</w:t>
            </w:r>
            <w:r w:rsidRPr="00F97762">
              <w:rPr>
                <w:rFonts w:ascii="Times New Roman Bold" w:hAnsi="Times New Roman Bold"/>
                <w:color w:val="000000"/>
                <w:sz w:val="20"/>
                <w:szCs w:val="20"/>
              </w:rPr>
              <w:t xml:space="preserve"> feltüntetve</w:t>
            </w:r>
            <w:r w:rsidR="008C7E9E">
              <w:rPr>
                <w:rFonts w:ascii="Times New Roman Bold" w:hAnsi="Times New Roman Bold"/>
                <w:color w:val="000000"/>
                <w:sz w:val="20"/>
                <w:szCs w:val="20"/>
              </w:rPr>
              <w:t>,</w:t>
            </w:r>
            <w:r w:rsidRPr="00F97762">
              <w:rPr>
                <w:rFonts w:ascii="Times New Roman Bold" w:hAnsi="Times New Roman Bold"/>
                <w:color w:val="000000"/>
                <w:sz w:val="20"/>
                <w:szCs w:val="20"/>
              </w:rPr>
              <w:t xml:space="preserve"> </w:t>
            </w:r>
            <w:r w:rsidR="00F97762">
              <w:rPr>
                <w:rFonts w:ascii="Times New Roman Bold" w:hAnsi="Times New Roman Bold"/>
                <w:color w:val="000000"/>
                <w:sz w:val="20"/>
                <w:szCs w:val="20"/>
              </w:rPr>
              <w:t>elvá</w:t>
            </w:r>
            <w:r w:rsidR="00605AE3">
              <w:rPr>
                <w:rFonts w:ascii="Times New Roman Bold" w:hAnsi="Times New Roman Bold"/>
                <w:color w:val="000000"/>
                <w:sz w:val="20"/>
                <w:szCs w:val="20"/>
              </w:rPr>
              <w:t>r</w:t>
            </w:r>
            <w:r w:rsidR="00F97762">
              <w:rPr>
                <w:rFonts w:ascii="Times New Roman Bold" w:hAnsi="Times New Roman Bold"/>
                <w:color w:val="000000"/>
                <w:sz w:val="20"/>
                <w:szCs w:val="20"/>
              </w:rPr>
              <w:t xml:space="preserve">t minőségű </w:t>
            </w:r>
            <w:r w:rsidR="008C7E9E">
              <w:rPr>
                <w:rFonts w:ascii="Times New Roman Bold" w:hAnsi="Times New Roman Bold"/>
                <w:color w:val="000000"/>
                <w:sz w:val="20"/>
                <w:szCs w:val="20"/>
              </w:rPr>
              <w:t>nyomtató/</w:t>
            </w:r>
            <w:r w:rsidR="00C96E90" w:rsidRPr="00F97762">
              <w:rPr>
                <w:rFonts w:ascii="Times New Roman Bold" w:hAnsi="Times New Roman Bold"/>
                <w:color w:val="000000"/>
                <w:sz w:val="20"/>
                <w:szCs w:val="20"/>
              </w:rPr>
              <w:t>másológép típusonként</w:t>
            </w:r>
            <w:r w:rsidRPr="00F97762">
              <w:rPr>
                <w:rFonts w:ascii="Times New Roman Bold" w:hAnsi="Times New Roman Bold"/>
                <w:color w:val="000000"/>
                <w:sz w:val="20"/>
                <w:szCs w:val="20"/>
              </w:rPr>
              <w:t>.</w:t>
            </w:r>
            <w:r w:rsidR="007E4C97" w:rsidRPr="00F97762">
              <w:rPr>
                <w:rFonts w:ascii="Times New Roman Bold" w:hAnsi="Times New Roman Bold"/>
                <w:color w:val="000000"/>
                <w:sz w:val="20"/>
                <w:szCs w:val="20"/>
              </w:rPr>
              <w:t xml:space="preserve"> A m</w:t>
            </w:r>
            <w:r w:rsidR="00380483" w:rsidRPr="00F97762">
              <w:rPr>
                <w:rFonts w:ascii="Times New Roman Bold" w:hAnsi="Times New Roman Bold"/>
                <w:color w:val="000000"/>
                <w:sz w:val="20"/>
                <w:szCs w:val="20"/>
              </w:rPr>
              <w:t xml:space="preserve">egadott éves mennyiség a </w:t>
            </w:r>
            <w:r w:rsidR="00720C8E">
              <w:rPr>
                <w:rFonts w:ascii="Times New Roman Bold" w:hAnsi="Times New Roman Bold"/>
                <w:color w:val="000000"/>
                <w:sz w:val="20"/>
                <w:szCs w:val="20"/>
              </w:rPr>
              <w:t xml:space="preserve">várható </w:t>
            </w:r>
            <w:r w:rsidR="00380483" w:rsidRPr="00F97762">
              <w:rPr>
                <w:rFonts w:ascii="Times New Roman Bold" w:hAnsi="Times New Roman Bold"/>
                <w:color w:val="000000"/>
                <w:sz w:val="20"/>
                <w:szCs w:val="20"/>
              </w:rPr>
              <w:t>mennyiség, eltérés lehetséges +</w:t>
            </w:r>
            <w:r w:rsidR="00720C8E">
              <w:rPr>
                <w:rFonts w:ascii="Times New Roman Bold" w:hAnsi="Times New Roman Bold"/>
                <w:color w:val="000000"/>
                <w:sz w:val="20"/>
                <w:szCs w:val="20"/>
              </w:rPr>
              <w:t>1</w:t>
            </w:r>
            <w:r w:rsidR="00F97762">
              <w:rPr>
                <w:rFonts w:ascii="Times New Roman Bold" w:hAnsi="Times New Roman Bold"/>
                <w:color w:val="000000"/>
                <w:sz w:val="20"/>
                <w:szCs w:val="20"/>
              </w:rPr>
              <w:t>0%-os mértékig a többlet nyomat</w:t>
            </w:r>
            <w:r w:rsidR="00684C28">
              <w:rPr>
                <w:rFonts w:ascii="Times New Roman Bold" w:hAnsi="Times New Roman Bold"/>
                <w:color w:val="000000"/>
                <w:sz w:val="20"/>
                <w:szCs w:val="20"/>
              </w:rPr>
              <w:t>t</w:t>
            </w:r>
            <w:r w:rsidR="00F97762">
              <w:rPr>
                <w:rFonts w:ascii="Times New Roman Bold" w:hAnsi="Times New Roman Bold"/>
                <w:color w:val="000000"/>
                <w:sz w:val="20"/>
                <w:szCs w:val="20"/>
              </w:rPr>
              <w:t xml:space="preserve">atási oldalak tekintetében. </w:t>
            </w:r>
            <w:r w:rsidR="00CF0F6E">
              <w:rPr>
                <w:rFonts w:ascii="Times New Roman Bold" w:hAnsi="Times New Roman Bold"/>
                <w:color w:val="000000"/>
                <w:sz w:val="20"/>
                <w:szCs w:val="20"/>
              </w:rPr>
              <w:t xml:space="preserve">Az ajánlatkérő fenntartja a jogot arra, hogy a megadott mennyiségi keretet ne merítse ki, illetve többletigényt jelentsen be. </w:t>
            </w:r>
            <w:r w:rsidR="00F97762">
              <w:rPr>
                <w:rFonts w:ascii="Times New Roman Bold" w:hAnsi="Times New Roman Bold"/>
                <w:color w:val="000000"/>
                <w:sz w:val="20"/>
                <w:szCs w:val="20"/>
              </w:rPr>
              <w:t xml:space="preserve">A bérbeadási és üzemeltetési havidíjnak tartalmaznia kell a festék patronok költségeit, valamint a meghibásodás bejelentésétől számított 24 órán belüli kiszállást és hibajavítást (kivéve munkaszüneti napokat). </w:t>
            </w:r>
          </w:p>
        </w:tc>
      </w:tr>
    </w:tbl>
    <w:p w14:paraId="6C646BC7" w14:textId="77777777" w:rsidR="000C5CDC" w:rsidRPr="00B70994" w:rsidRDefault="000C5CDC" w:rsidP="000C5CDC">
      <w:pPr>
        <w:spacing w:before="120" w:after="240"/>
        <w:rPr>
          <w:smallCaps/>
          <w:color w:val="000000"/>
          <w:sz w:val="20"/>
          <w:szCs w:val="20"/>
        </w:rPr>
      </w:pPr>
      <w:r w:rsidRPr="00B70994">
        <w:rPr>
          <w:b/>
          <w:smallCaps/>
          <w:color w:val="000000"/>
          <w:sz w:val="20"/>
          <w:szCs w:val="20"/>
        </w:rPr>
        <w:t>II.3) A szerződés időtartama vagy a befejezés határideje</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C5CDC" w:rsidRPr="00B70994" w14:paraId="30AC058C" w14:textId="77777777" w:rsidTr="000C5CDC">
        <w:tc>
          <w:tcPr>
            <w:tcW w:w="9214" w:type="dxa"/>
            <w:tcBorders>
              <w:top w:val="single" w:sz="12" w:space="0" w:color="auto"/>
              <w:left w:val="single" w:sz="12" w:space="0" w:color="auto"/>
              <w:bottom w:val="single" w:sz="12" w:space="0" w:color="auto"/>
              <w:right w:val="single" w:sz="12" w:space="0" w:color="auto"/>
            </w:tcBorders>
          </w:tcPr>
          <w:p w14:paraId="6387A581" w14:textId="77777777" w:rsidR="00B72E4C" w:rsidRDefault="000C5CDC" w:rsidP="000C5CDC">
            <w:pPr>
              <w:rPr>
                <w:color w:val="000000"/>
                <w:sz w:val="20"/>
                <w:szCs w:val="20"/>
              </w:rPr>
            </w:pPr>
            <w:r w:rsidRPr="00B70994">
              <w:rPr>
                <w:color w:val="000000"/>
                <w:sz w:val="20"/>
                <w:szCs w:val="20"/>
              </w:rPr>
              <w:t xml:space="preserve">A (tervezett) időtartam </w:t>
            </w:r>
            <w:proofErr w:type="gramStart"/>
            <w:r w:rsidRPr="00B70994">
              <w:rPr>
                <w:color w:val="000000"/>
                <w:sz w:val="20"/>
                <w:szCs w:val="20"/>
              </w:rPr>
              <w:t xml:space="preserve">hónapban:   </w:t>
            </w:r>
            <w:proofErr w:type="gramEnd"/>
            <w:r w:rsidR="000B2B93">
              <w:rPr>
                <w:color w:val="000000"/>
                <w:sz w:val="40"/>
                <w:szCs w:val="40"/>
              </w:rPr>
              <w:t>12</w:t>
            </w:r>
            <w:r w:rsidRPr="00B70994">
              <w:rPr>
                <w:color w:val="000000"/>
                <w:sz w:val="20"/>
                <w:szCs w:val="20"/>
              </w:rPr>
              <w:t xml:space="preserve">  </w:t>
            </w:r>
          </w:p>
          <w:p w14:paraId="65E53B93" w14:textId="0BEC04C4" w:rsidR="000C5CDC" w:rsidRDefault="00B72E4C" w:rsidP="000C5CDC">
            <w:pPr>
              <w:rPr>
                <w:i/>
                <w:color w:val="000000"/>
                <w:sz w:val="20"/>
                <w:szCs w:val="20"/>
              </w:rPr>
            </w:pPr>
            <w:r>
              <w:rPr>
                <w:i/>
                <w:color w:val="000000"/>
                <w:sz w:val="20"/>
                <w:szCs w:val="20"/>
              </w:rPr>
              <w:t>Hatályba lépés napja:20</w:t>
            </w:r>
            <w:r w:rsidR="00C16C14">
              <w:rPr>
                <w:i/>
                <w:color w:val="000000"/>
                <w:sz w:val="20"/>
                <w:szCs w:val="20"/>
              </w:rPr>
              <w:t>2</w:t>
            </w:r>
            <w:r w:rsidR="008D15F0">
              <w:rPr>
                <w:i/>
                <w:color w:val="000000"/>
                <w:sz w:val="20"/>
                <w:szCs w:val="20"/>
              </w:rPr>
              <w:t>2</w:t>
            </w:r>
            <w:r>
              <w:rPr>
                <w:i/>
                <w:color w:val="000000"/>
                <w:sz w:val="20"/>
                <w:szCs w:val="20"/>
              </w:rPr>
              <w:t>.01.01.</w:t>
            </w:r>
          </w:p>
          <w:p w14:paraId="262B5DF5" w14:textId="4F1995FC" w:rsidR="00B72E4C" w:rsidRPr="00B70994" w:rsidRDefault="00B72E4C" w:rsidP="000C5CDC">
            <w:pPr>
              <w:rPr>
                <w:i/>
                <w:color w:val="000000"/>
                <w:sz w:val="20"/>
                <w:szCs w:val="20"/>
              </w:rPr>
            </w:pPr>
            <w:r>
              <w:rPr>
                <w:i/>
                <w:color w:val="000000"/>
                <w:sz w:val="20"/>
                <w:szCs w:val="20"/>
              </w:rPr>
              <w:t>Megszűnés: 20</w:t>
            </w:r>
            <w:r w:rsidR="00C16C14">
              <w:rPr>
                <w:i/>
                <w:color w:val="000000"/>
                <w:sz w:val="20"/>
                <w:szCs w:val="20"/>
              </w:rPr>
              <w:t>2</w:t>
            </w:r>
            <w:r w:rsidR="008D15F0">
              <w:rPr>
                <w:i/>
                <w:color w:val="000000"/>
                <w:sz w:val="20"/>
                <w:szCs w:val="20"/>
              </w:rPr>
              <w:t>2</w:t>
            </w:r>
            <w:r>
              <w:rPr>
                <w:i/>
                <w:color w:val="000000"/>
                <w:sz w:val="20"/>
                <w:szCs w:val="20"/>
              </w:rPr>
              <w:t>.12.31.</w:t>
            </w:r>
          </w:p>
          <w:p w14:paraId="68C03487" w14:textId="77777777" w:rsidR="000C5CDC" w:rsidRPr="00B70994" w:rsidRDefault="000C5CDC" w:rsidP="000B2B93">
            <w:pPr>
              <w:rPr>
                <w:color w:val="000000"/>
                <w:sz w:val="20"/>
              </w:rPr>
            </w:pPr>
            <w:r w:rsidRPr="00B70994">
              <w:rPr>
                <w:i/>
                <w:color w:val="000000"/>
                <w:sz w:val="20"/>
              </w:rPr>
              <w:t xml:space="preserve"> </w:t>
            </w:r>
          </w:p>
        </w:tc>
      </w:tr>
    </w:tbl>
    <w:p w14:paraId="525D91EB" w14:textId="77777777" w:rsidR="00E67AE5" w:rsidRPr="00FC73F0" w:rsidRDefault="00E67AE5" w:rsidP="000C5CDC">
      <w:pPr>
        <w:spacing w:before="120" w:after="120"/>
        <w:rPr>
          <w:b/>
          <w:bCs/>
          <w:iCs/>
          <w:color w:val="000000"/>
          <w:sz w:val="22"/>
        </w:rPr>
      </w:pPr>
    </w:p>
    <w:p w14:paraId="6AB3B7D7" w14:textId="77777777" w:rsidR="000C5CDC" w:rsidRPr="00B70994" w:rsidRDefault="000C5CDC" w:rsidP="000C5CDC">
      <w:pPr>
        <w:spacing w:before="120" w:after="120"/>
        <w:rPr>
          <w:b/>
          <w:iCs/>
          <w:color w:val="000000"/>
        </w:rPr>
      </w:pPr>
      <w:r w:rsidRPr="00B70994">
        <w:rPr>
          <w:b/>
          <w:bCs/>
          <w:iCs/>
          <w:color w:val="000000"/>
        </w:rPr>
        <w:t xml:space="preserve">III. </w:t>
      </w:r>
      <w:r w:rsidRPr="00B70994">
        <w:rPr>
          <w:b/>
          <w:bCs/>
          <w:iCs/>
          <w:caps/>
          <w:color w:val="000000"/>
        </w:rPr>
        <w:t>szakasz</w:t>
      </w:r>
      <w:r w:rsidRPr="00B70994">
        <w:rPr>
          <w:b/>
          <w:bCs/>
          <w:iCs/>
          <w:color w:val="000000"/>
        </w:rPr>
        <w:t xml:space="preserve">: </w:t>
      </w:r>
      <w:r w:rsidRPr="00B70994">
        <w:rPr>
          <w:b/>
          <w:bCs/>
          <w:iCs/>
          <w:caps/>
          <w:color w:val="000000"/>
        </w:rPr>
        <w:t>jogi, gazdasági, pénzügyi és műszaki információk</w:t>
      </w:r>
      <w:r w:rsidRPr="00B70994">
        <w:rPr>
          <w:i/>
          <w:color w:val="000000"/>
        </w:rPr>
        <w:t xml:space="preserve"> </w:t>
      </w:r>
    </w:p>
    <w:p w14:paraId="0BA09A49" w14:textId="77777777" w:rsidR="00CF0F6E" w:rsidRPr="00AF4011" w:rsidRDefault="000C5CDC" w:rsidP="000C5CDC">
      <w:pPr>
        <w:spacing w:before="120" w:after="240"/>
        <w:rPr>
          <w:rFonts w:ascii="Times New Roman Bold" w:hAnsi="Times New Roman Bold"/>
          <w:b/>
          <w:smallCaps/>
          <w:color w:val="000000"/>
          <w:sz w:val="20"/>
          <w:szCs w:val="20"/>
        </w:rPr>
      </w:pPr>
      <w:r w:rsidRPr="00AF4011">
        <w:rPr>
          <w:rFonts w:ascii="Times New Roman Bold" w:hAnsi="Times New Roman Bold"/>
          <w:b/>
          <w:smallCaps/>
          <w:color w:val="000000"/>
          <w:sz w:val="20"/>
          <w:szCs w:val="20"/>
        </w:rPr>
        <w:t>III.1) A szerződés</w:t>
      </w:r>
      <w:r w:rsidR="00D8563D" w:rsidRPr="00AF4011">
        <w:rPr>
          <w:rFonts w:ascii="Times New Roman Bold" w:hAnsi="Times New Roman Bold"/>
          <w:b/>
          <w:smallCaps/>
          <w:color w:val="000000"/>
          <w:sz w:val="20"/>
          <w:szCs w:val="20"/>
        </w:rPr>
        <w:t xml:space="preserve"> kötési kötelezettség</w:t>
      </w:r>
    </w:p>
    <w:p w14:paraId="2B4B9A91" w14:textId="77777777" w:rsidR="00D8563D" w:rsidRPr="00D8563D" w:rsidRDefault="00D8563D" w:rsidP="000C5CDC">
      <w:pPr>
        <w:spacing w:before="120" w:after="240"/>
        <w:rPr>
          <w:iCs/>
          <w:color w:val="000000"/>
          <w:sz w:val="20"/>
          <w:szCs w:val="20"/>
        </w:rPr>
      </w:pPr>
      <w:r w:rsidRPr="00AF4011">
        <w:rPr>
          <w:iCs/>
          <w:color w:val="000000"/>
          <w:sz w:val="20"/>
          <w:szCs w:val="20"/>
        </w:rPr>
        <w:t>Jelen felhívás nem keletkeztet az Ajánlatkérőre vonatkozóan semminemű kötelezettséget, így az Ajánlatkérő kiköti a Ptk. 6:74.§ (2) bekezdésében biztosított jogát, ebből eredően az eljárás nem jár megrendelési és/vagy szerződéskötési kötelezettséggel.</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C5CDC" w:rsidRPr="00B70994" w14:paraId="17154FBB" w14:textId="77777777" w:rsidTr="00CE09A1">
        <w:trPr>
          <w:trHeight w:val="6645"/>
        </w:trPr>
        <w:tc>
          <w:tcPr>
            <w:tcW w:w="9214" w:type="dxa"/>
            <w:tcBorders>
              <w:top w:val="single" w:sz="12" w:space="0" w:color="auto"/>
              <w:left w:val="single" w:sz="12" w:space="0" w:color="auto"/>
              <w:bottom w:val="single" w:sz="12" w:space="0" w:color="auto"/>
              <w:right w:val="single" w:sz="12" w:space="0" w:color="auto"/>
            </w:tcBorders>
          </w:tcPr>
          <w:p w14:paraId="0E75816C" w14:textId="77777777" w:rsidR="000C5CDC" w:rsidRPr="00B70994" w:rsidRDefault="000C5CDC" w:rsidP="000C5CDC">
            <w:pPr>
              <w:autoSpaceDE w:val="0"/>
              <w:autoSpaceDN w:val="0"/>
              <w:adjustRightInd w:val="0"/>
              <w:spacing w:before="120" w:after="120"/>
              <w:rPr>
                <w:b/>
                <w:color w:val="000000"/>
                <w:sz w:val="20"/>
                <w:szCs w:val="20"/>
              </w:rPr>
            </w:pPr>
            <w:r w:rsidRPr="00B70994">
              <w:rPr>
                <w:b/>
                <w:color w:val="000000"/>
                <w:sz w:val="20"/>
                <w:szCs w:val="20"/>
              </w:rPr>
              <w:lastRenderedPageBreak/>
              <w:t>III.1.1) A szerződést biztosító mellékkötelezettségek</w:t>
            </w:r>
            <w:r w:rsidR="00F23581">
              <w:rPr>
                <w:b/>
                <w:color w:val="000000"/>
                <w:sz w:val="20"/>
                <w:szCs w:val="20"/>
              </w:rPr>
              <w:t xml:space="preserve"> és főbb szerződéses feltételek</w:t>
            </w:r>
            <w:r w:rsidRPr="00B70994">
              <w:rPr>
                <w:b/>
                <w:color w:val="000000"/>
                <w:sz w:val="20"/>
                <w:szCs w:val="20"/>
              </w:rPr>
              <w:t xml:space="preserve">: </w:t>
            </w:r>
          </w:p>
          <w:p w14:paraId="4CF2D06B" w14:textId="77777777" w:rsidR="00E56548" w:rsidRPr="0032373E" w:rsidRDefault="00E56548" w:rsidP="00CE09A1">
            <w:pPr>
              <w:pStyle w:val="Listaszerbekezds"/>
              <w:spacing w:line="240" w:lineRule="auto"/>
              <w:ind w:left="426"/>
              <w:jc w:val="both"/>
              <w:rPr>
                <w:rFonts w:ascii="Times New Roman" w:hAnsi="Times New Roman"/>
                <w:sz w:val="20"/>
                <w:szCs w:val="20"/>
              </w:rPr>
            </w:pPr>
            <w:r w:rsidRPr="0032373E">
              <w:rPr>
                <w:rFonts w:ascii="Times New Roman" w:hAnsi="Times New Roman"/>
                <w:sz w:val="20"/>
                <w:szCs w:val="20"/>
              </w:rPr>
              <w:t>Hibás vagy késedelmes tel</w:t>
            </w:r>
            <w:r w:rsidR="000B2772">
              <w:rPr>
                <w:rFonts w:ascii="Times New Roman" w:hAnsi="Times New Roman"/>
                <w:sz w:val="20"/>
                <w:szCs w:val="20"/>
              </w:rPr>
              <w:t>j</w:t>
            </w:r>
            <w:r w:rsidRPr="0032373E">
              <w:rPr>
                <w:rFonts w:ascii="Times New Roman" w:hAnsi="Times New Roman"/>
                <w:sz w:val="20"/>
                <w:szCs w:val="20"/>
              </w:rPr>
              <w:t xml:space="preserve">esítésből </w:t>
            </w:r>
            <w:r w:rsidR="0032373E" w:rsidRPr="0032373E">
              <w:rPr>
                <w:rFonts w:ascii="Times New Roman" w:hAnsi="Times New Roman"/>
                <w:sz w:val="20"/>
                <w:szCs w:val="20"/>
              </w:rPr>
              <w:t xml:space="preserve">előálló </w:t>
            </w:r>
            <w:r w:rsidRPr="0032373E">
              <w:rPr>
                <w:rFonts w:ascii="Times New Roman" w:hAnsi="Times New Roman"/>
                <w:sz w:val="20"/>
                <w:szCs w:val="20"/>
              </w:rPr>
              <w:t>határidő túllépés esetén a Megrendelő kötbér érvényesítésére jogot formál.</w:t>
            </w:r>
            <w:r w:rsidR="0032373E" w:rsidRPr="0032373E">
              <w:rPr>
                <w:rFonts w:ascii="Times New Roman" w:hAnsi="Times New Roman"/>
                <w:sz w:val="20"/>
                <w:szCs w:val="20"/>
              </w:rPr>
              <w:t xml:space="preserve"> A határidő túllépés vonatkozik az első beüzemelés időpontjára vonatkozó késedelemre, majd a</w:t>
            </w:r>
            <w:r w:rsidR="0032373E">
              <w:rPr>
                <w:rFonts w:ascii="Times New Roman" w:hAnsi="Times New Roman"/>
                <w:sz w:val="20"/>
                <w:szCs w:val="20"/>
              </w:rPr>
              <w:t>z</w:t>
            </w:r>
            <w:r w:rsidR="0032373E" w:rsidRPr="0032373E">
              <w:rPr>
                <w:rFonts w:ascii="Times New Roman" w:hAnsi="Times New Roman"/>
                <w:sz w:val="20"/>
                <w:szCs w:val="20"/>
              </w:rPr>
              <w:t xml:space="preserve"> esetleges hibabejelentéseket követő 24 órán belüli kiszállásra és hibajavításra vonatkozóan.</w:t>
            </w:r>
            <w:r w:rsidRPr="0032373E">
              <w:rPr>
                <w:rFonts w:ascii="Times New Roman" w:hAnsi="Times New Roman"/>
                <w:sz w:val="20"/>
                <w:szCs w:val="20"/>
              </w:rPr>
              <w:t xml:space="preserve"> </w:t>
            </w:r>
          </w:p>
          <w:p w14:paraId="1A327DF4" w14:textId="77777777" w:rsidR="0032373E" w:rsidRDefault="00E56548" w:rsidP="00CE09A1">
            <w:pPr>
              <w:pStyle w:val="Listaszerbekezds"/>
              <w:spacing w:line="240" w:lineRule="auto"/>
              <w:ind w:left="426"/>
              <w:jc w:val="both"/>
              <w:rPr>
                <w:rFonts w:ascii="Times New Roman" w:hAnsi="Times New Roman"/>
                <w:sz w:val="20"/>
                <w:szCs w:val="20"/>
              </w:rPr>
            </w:pPr>
            <w:r w:rsidRPr="0032373E">
              <w:rPr>
                <w:rFonts w:ascii="Times New Roman" w:hAnsi="Times New Roman"/>
                <w:sz w:val="20"/>
                <w:szCs w:val="20"/>
              </w:rPr>
              <w:t>A kötbér mértéke</w:t>
            </w:r>
            <w:r w:rsidR="0032373E">
              <w:rPr>
                <w:rFonts w:ascii="Times New Roman" w:hAnsi="Times New Roman"/>
                <w:sz w:val="20"/>
                <w:szCs w:val="20"/>
              </w:rPr>
              <w:t xml:space="preserve"> az első beüzemelés határ</w:t>
            </w:r>
            <w:r w:rsidR="00AD6926">
              <w:rPr>
                <w:rFonts w:ascii="Times New Roman" w:hAnsi="Times New Roman"/>
                <w:sz w:val="20"/>
                <w:szCs w:val="20"/>
              </w:rPr>
              <w:t>i</w:t>
            </w:r>
            <w:r w:rsidR="0032373E">
              <w:rPr>
                <w:rFonts w:ascii="Times New Roman" w:hAnsi="Times New Roman"/>
                <w:sz w:val="20"/>
                <w:szCs w:val="20"/>
              </w:rPr>
              <w:t>d</w:t>
            </w:r>
            <w:r w:rsidR="00AD6926">
              <w:rPr>
                <w:rFonts w:ascii="Times New Roman" w:hAnsi="Times New Roman"/>
                <w:sz w:val="20"/>
                <w:szCs w:val="20"/>
              </w:rPr>
              <w:t>őj</w:t>
            </w:r>
            <w:r w:rsidR="0032373E">
              <w:rPr>
                <w:rFonts w:ascii="Times New Roman" w:hAnsi="Times New Roman"/>
                <w:sz w:val="20"/>
                <w:szCs w:val="20"/>
              </w:rPr>
              <w:t>ének túllépése esetén a maximális szerződéses érték</w:t>
            </w:r>
            <w:r w:rsidRPr="0032373E">
              <w:rPr>
                <w:rFonts w:ascii="Times New Roman" w:hAnsi="Times New Roman"/>
                <w:sz w:val="20"/>
                <w:szCs w:val="20"/>
              </w:rPr>
              <w:t>:</w:t>
            </w:r>
          </w:p>
          <w:p w14:paraId="1E16AE64" w14:textId="77777777" w:rsidR="00E56548" w:rsidRPr="0032373E" w:rsidRDefault="00E56548" w:rsidP="00E56548">
            <w:pPr>
              <w:pStyle w:val="Listaszerbekezds"/>
              <w:spacing w:line="240" w:lineRule="auto"/>
              <w:ind w:left="426"/>
              <w:rPr>
                <w:rFonts w:ascii="Times New Roman" w:hAnsi="Times New Roman"/>
                <w:sz w:val="20"/>
                <w:szCs w:val="20"/>
              </w:rPr>
            </w:pPr>
            <w:r w:rsidRPr="0032373E">
              <w:rPr>
                <w:rFonts w:ascii="Times New Roman" w:hAnsi="Times New Roman"/>
                <w:sz w:val="20"/>
                <w:szCs w:val="20"/>
              </w:rPr>
              <w:t xml:space="preserve">        </w:t>
            </w:r>
            <w:r w:rsidR="0032373E">
              <w:rPr>
                <w:rFonts w:ascii="Times New Roman" w:hAnsi="Times New Roman"/>
                <w:sz w:val="20"/>
                <w:szCs w:val="20"/>
              </w:rPr>
              <w:t xml:space="preserve">                             </w:t>
            </w:r>
            <w:r w:rsidRPr="0032373E">
              <w:rPr>
                <w:rFonts w:ascii="Times New Roman" w:hAnsi="Times New Roman"/>
                <w:b/>
                <w:sz w:val="20"/>
                <w:szCs w:val="20"/>
              </w:rPr>
              <w:t>-</w:t>
            </w:r>
            <w:r w:rsidR="0032373E">
              <w:rPr>
                <w:rFonts w:ascii="Times New Roman" w:hAnsi="Times New Roman"/>
                <w:sz w:val="20"/>
                <w:szCs w:val="20"/>
              </w:rPr>
              <w:t xml:space="preserve">      1-től 20 napig napi </w:t>
            </w:r>
            <w:r w:rsidRPr="0032373E">
              <w:rPr>
                <w:rFonts w:ascii="Times New Roman" w:hAnsi="Times New Roman"/>
                <w:sz w:val="20"/>
                <w:szCs w:val="20"/>
              </w:rPr>
              <w:t>0,5 %</w:t>
            </w:r>
            <w:r w:rsidR="0032373E">
              <w:rPr>
                <w:rFonts w:ascii="Times New Roman" w:hAnsi="Times New Roman"/>
                <w:sz w:val="20"/>
                <w:szCs w:val="20"/>
              </w:rPr>
              <w:t>-a</w:t>
            </w:r>
            <w:r w:rsidRPr="0032373E">
              <w:rPr>
                <w:rFonts w:ascii="Times New Roman" w:hAnsi="Times New Roman"/>
                <w:sz w:val="20"/>
                <w:szCs w:val="20"/>
              </w:rPr>
              <w:t>, maximum 10 %,</w:t>
            </w:r>
          </w:p>
          <w:p w14:paraId="672D075F" w14:textId="77777777" w:rsidR="00CF0F6E" w:rsidRPr="0032373E" w:rsidRDefault="00E56548" w:rsidP="00E56548">
            <w:pPr>
              <w:pStyle w:val="Listaszerbekezds"/>
              <w:numPr>
                <w:ilvl w:val="0"/>
                <w:numId w:val="19"/>
              </w:numPr>
              <w:spacing w:after="0" w:line="240" w:lineRule="auto"/>
              <w:jc w:val="both"/>
              <w:rPr>
                <w:rFonts w:ascii="Times New Roman" w:hAnsi="Times New Roman"/>
                <w:b/>
                <w:sz w:val="20"/>
                <w:szCs w:val="20"/>
              </w:rPr>
            </w:pPr>
            <w:r w:rsidRPr="0032373E">
              <w:rPr>
                <w:rFonts w:ascii="Times New Roman" w:hAnsi="Times New Roman"/>
                <w:sz w:val="20"/>
                <w:szCs w:val="20"/>
              </w:rPr>
              <w:t>21-től 30 napig 10 % + napi 1,5 %</w:t>
            </w:r>
            <w:r w:rsidR="0032373E">
              <w:rPr>
                <w:rFonts w:ascii="Times New Roman" w:hAnsi="Times New Roman"/>
                <w:sz w:val="20"/>
                <w:szCs w:val="20"/>
              </w:rPr>
              <w:t>-a</w:t>
            </w:r>
            <w:r w:rsidRPr="0032373E">
              <w:rPr>
                <w:rFonts w:ascii="Times New Roman" w:hAnsi="Times New Roman"/>
                <w:sz w:val="20"/>
                <w:szCs w:val="20"/>
              </w:rPr>
              <w:t>, maximum 25 %.</w:t>
            </w:r>
          </w:p>
          <w:p w14:paraId="4580A792" w14:textId="77777777" w:rsidR="00E56548" w:rsidRDefault="00CF0F6E" w:rsidP="00CE09A1">
            <w:pPr>
              <w:pStyle w:val="Listaszerbekezds"/>
              <w:numPr>
                <w:ilvl w:val="0"/>
                <w:numId w:val="19"/>
              </w:numPr>
              <w:spacing w:after="0" w:line="240" w:lineRule="auto"/>
              <w:jc w:val="both"/>
              <w:rPr>
                <w:b/>
              </w:rPr>
            </w:pPr>
            <w:r w:rsidRPr="00CE09A1">
              <w:rPr>
                <w:sz w:val="20"/>
                <w:szCs w:val="20"/>
              </w:rPr>
              <w:t xml:space="preserve">a 30. nap után meghiúsulás áll be, amely megalapozza a Megrendelő jogát arra, hogy a szerződést azonnali hatállyal részben vagy egészben felmondja, illetve jogosult más szolgáltatótól az adott szolgáltatást megrendelni, </w:t>
            </w:r>
            <w:proofErr w:type="gramStart"/>
            <w:r w:rsidRPr="00CE09A1">
              <w:rPr>
                <w:sz w:val="20"/>
                <w:szCs w:val="20"/>
              </w:rPr>
              <w:t>azonban</w:t>
            </w:r>
            <w:proofErr w:type="gramEnd"/>
            <w:r w:rsidRPr="00CE09A1">
              <w:rPr>
                <w:sz w:val="20"/>
                <w:szCs w:val="20"/>
              </w:rPr>
              <w:t xml:space="preserve"> ha a szóban forgó szolgáltatást magasabb áron tudja megrendelni, akkor a Megrendelő kötbérigény követelése mellett, a többletköltségét kártérítési jogcímen a Szolgáltató felé érvényesítheti.</w:t>
            </w:r>
          </w:p>
          <w:p w14:paraId="73A960A1" w14:textId="77777777" w:rsidR="0032373E" w:rsidRDefault="0032373E" w:rsidP="0032373E">
            <w:pPr>
              <w:ind w:left="459"/>
              <w:rPr>
                <w:sz w:val="20"/>
                <w:szCs w:val="20"/>
              </w:rPr>
            </w:pPr>
            <w:r w:rsidRPr="0032373E">
              <w:rPr>
                <w:sz w:val="20"/>
                <w:szCs w:val="20"/>
              </w:rPr>
              <w:t>A kötbér mértéke</w:t>
            </w:r>
            <w:r w:rsidR="002312F7">
              <w:rPr>
                <w:sz w:val="20"/>
                <w:szCs w:val="20"/>
              </w:rPr>
              <w:t xml:space="preserve"> </w:t>
            </w:r>
            <w:r>
              <w:rPr>
                <w:sz w:val="20"/>
                <w:szCs w:val="20"/>
              </w:rPr>
              <w:t>az esetleges hibabejelentéseket követő</w:t>
            </w:r>
            <w:r w:rsidR="002312F7">
              <w:rPr>
                <w:sz w:val="20"/>
                <w:szCs w:val="20"/>
              </w:rPr>
              <w:t xml:space="preserve"> 24 órán belüli határidő tekintetében a havidíj:</w:t>
            </w:r>
          </w:p>
          <w:p w14:paraId="43ED0377" w14:textId="77777777" w:rsidR="002312F7" w:rsidRPr="0032373E" w:rsidRDefault="002312F7" w:rsidP="0032373E">
            <w:pPr>
              <w:ind w:left="459"/>
              <w:rPr>
                <w:sz w:val="20"/>
                <w:szCs w:val="20"/>
              </w:rPr>
            </w:pPr>
          </w:p>
          <w:p w14:paraId="76AAB32F" w14:textId="77777777" w:rsidR="002312F7" w:rsidRPr="0032373E" w:rsidRDefault="002312F7" w:rsidP="002312F7">
            <w:pPr>
              <w:pStyle w:val="Listaszerbekezds"/>
              <w:spacing w:line="240" w:lineRule="auto"/>
              <w:ind w:left="426"/>
              <w:rPr>
                <w:rFonts w:ascii="Times New Roman" w:hAnsi="Times New Roman"/>
                <w:sz w:val="20"/>
                <w:szCs w:val="20"/>
              </w:rPr>
            </w:pPr>
            <w:r>
              <w:rPr>
                <w:rFonts w:ascii="Times New Roman" w:hAnsi="Times New Roman"/>
                <w:b/>
                <w:sz w:val="20"/>
                <w:szCs w:val="20"/>
              </w:rPr>
              <w:t xml:space="preserve">                                      </w:t>
            </w:r>
            <w:r w:rsidRPr="0032373E">
              <w:rPr>
                <w:rFonts w:ascii="Times New Roman" w:hAnsi="Times New Roman"/>
                <w:b/>
                <w:sz w:val="20"/>
                <w:szCs w:val="20"/>
              </w:rPr>
              <w:t>-</w:t>
            </w:r>
            <w:r>
              <w:rPr>
                <w:rFonts w:ascii="Times New Roman" w:hAnsi="Times New Roman"/>
                <w:sz w:val="20"/>
                <w:szCs w:val="20"/>
              </w:rPr>
              <w:t xml:space="preserve">      1-től 10 napig napi </w:t>
            </w:r>
            <w:r w:rsidR="00EE0CCD">
              <w:rPr>
                <w:rFonts w:ascii="Times New Roman" w:hAnsi="Times New Roman"/>
                <w:sz w:val="20"/>
                <w:szCs w:val="20"/>
              </w:rPr>
              <w:t>2</w:t>
            </w:r>
            <w:r w:rsidRPr="0032373E">
              <w:rPr>
                <w:rFonts w:ascii="Times New Roman" w:hAnsi="Times New Roman"/>
                <w:sz w:val="20"/>
                <w:szCs w:val="20"/>
              </w:rPr>
              <w:t xml:space="preserve"> %</w:t>
            </w:r>
            <w:r>
              <w:rPr>
                <w:rFonts w:ascii="Times New Roman" w:hAnsi="Times New Roman"/>
                <w:sz w:val="20"/>
                <w:szCs w:val="20"/>
              </w:rPr>
              <w:t xml:space="preserve">-a, maximum </w:t>
            </w:r>
            <w:r w:rsidR="00EE0CCD">
              <w:rPr>
                <w:rFonts w:ascii="Times New Roman" w:hAnsi="Times New Roman"/>
                <w:sz w:val="20"/>
                <w:szCs w:val="20"/>
              </w:rPr>
              <w:t>20</w:t>
            </w:r>
            <w:r w:rsidRPr="0032373E">
              <w:rPr>
                <w:rFonts w:ascii="Times New Roman" w:hAnsi="Times New Roman"/>
                <w:sz w:val="20"/>
                <w:szCs w:val="20"/>
              </w:rPr>
              <w:t xml:space="preserve"> %,</w:t>
            </w:r>
          </w:p>
          <w:p w14:paraId="0DA912CE" w14:textId="77777777" w:rsidR="002312F7" w:rsidRPr="0032373E" w:rsidRDefault="002312F7" w:rsidP="002312F7">
            <w:pPr>
              <w:pStyle w:val="Listaszerbekezds"/>
              <w:numPr>
                <w:ilvl w:val="0"/>
                <w:numId w:val="19"/>
              </w:numPr>
              <w:spacing w:after="0" w:line="240" w:lineRule="auto"/>
              <w:jc w:val="both"/>
              <w:rPr>
                <w:rFonts w:ascii="Times New Roman" w:hAnsi="Times New Roman"/>
                <w:b/>
                <w:sz w:val="20"/>
                <w:szCs w:val="20"/>
              </w:rPr>
            </w:pPr>
            <w:r w:rsidRPr="0032373E">
              <w:rPr>
                <w:rFonts w:ascii="Times New Roman" w:hAnsi="Times New Roman"/>
                <w:sz w:val="20"/>
                <w:szCs w:val="20"/>
              </w:rPr>
              <w:t>1</w:t>
            </w:r>
            <w:r>
              <w:rPr>
                <w:rFonts w:ascii="Times New Roman" w:hAnsi="Times New Roman"/>
                <w:sz w:val="20"/>
                <w:szCs w:val="20"/>
              </w:rPr>
              <w:t xml:space="preserve">0-től </w:t>
            </w:r>
            <w:r w:rsidR="00EE0CCD">
              <w:rPr>
                <w:rFonts w:ascii="Times New Roman" w:hAnsi="Times New Roman"/>
                <w:sz w:val="20"/>
                <w:szCs w:val="20"/>
              </w:rPr>
              <w:t>3</w:t>
            </w:r>
            <w:r w:rsidRPr="0032373E">
              <w:rPr>
                <w:rFonts w:ascii="Times New Roman" w:hAnsi="Times New Roman"/>
                <w:sz w:val="20"/>
                <w:szCs w:val="20"/>
              </w:rPr>
              <w:t xml:space="preserve">0 napig </w:t>
            </w:r>
            <w:r w:rsidR="00EE0CCD">
              <w:rPr>
                <w:rFonts w:ascii="Times New Roman" w:hAnsi="Times New Roman"/>
                <w:sz w:val="20"/>
                <w:szCs w:val="20"/>
              </w:rPr>
              <w:t>20 % + napi 3</w:t>
            </w:r>
            <w:r w:rsidRPr="0032373E">
              <w:rPr>
                <w:rFonts w:ascii="Times New Roman" w:hAnsi="Times New Roman"/>
                <w:sz w:val="20"/>
                <w:szCs w:val="20"/>
              </w:rPr>
              <w:t xml:space="preserve"> %</w:t>
            </w:r>
            <w:r>
              <w:rPr>
                <w:rFonts w:ascii="Times New Roman" w:hAnsi="Times New Roman"/>
                <w:sz w:val="20"/>
                <w:szCs w:val="20"/>
              </w:rPr>
              <w:t>-a</w:t>
            </w:r>
            <w:r w:rsidR="00EE0CCD">
              <w:rPr>
                <w:rFonts w:ascii="Times New Roman" w:hAnsi="Times New Roman"/>
                <w:sz w:val="20"/>
                <w:szCs w:val="20"/>
              </w:rPr>
              <w:t>, maximum 80</w:t>
            </w:r>
            <w:r w:rsidRPr="0032373E">
              <w:rPr>
                <w:rFonts w:ascii="Times New Roman" w:hAnsi="Times New Roman"/>
                <w:sz w:val="20"/>
                <w:szCs w:val="20"/>
              </w:rPr>
              <w:t xml:space="preserve"> %.</w:t>
            </w:r>
          </w:p>
          <w:p w14:paraId="2A431EB6" w14:textId="77777777" w:rsidR="00CF0F6E" w:rsidRPr="007D69B0" w:rsidRDefault="00CF0F6E" w:rsidP="00CE09A1">
            <w:pPr>
              <w:pStyle w:val="Listaszerbekezds"/>
              <w:numPr>
                <w:ilvl w:val="0"/>
                <w:numId w:val="19"/>
              </w:numPr>
              <w:spacing w:line="240" w:lineRule="auto"/>
              <w:jc w:val="both"/>
              <w:rPr>
                <w:rFonts w:ascii="Times New Roman" w:hAnsi="Times New Roman"/>
                <w:sz w:val="20"/>
                <w:szCs w:val="20"/>
              </w:rPr>
            </w:pPr>
            <w:r w:rsidRPr="007D69B0">
              <w:rPr>
                <w:rFonts w:ascii="Times New Roman" w:hAnsi="Times New Roman"/>
                <w:sz w:val="20"/>
                <w:szCs w:val="20"/>
              </w:rPr>
              <w:t xml:space="preserve">a 30. nap után meghiúsulás áll be, amely megalapozza a Megrendelő jogát arra, hogy a szerződést azonnali hatállyal részben vagy egészben felmondja, illetve jogosult más szolgáltatótól az adott szolgáltatást megrendelni, </w:t>
            </w:r>
            <w:proofErr w:type="gramStart"/>
            <w:r w:rsidRPr="007D69B0">
              <w:rPr>
                <w:rFonts w:ascii="Times New Roman" w:hAnsi="Times New Roman"/>
                <w:sz w:val="20"/>
                <w:szCs w:val="20"/>
              </w:rPr>
              <w:t>azonban</w:t>
            </w:r>
            <w:proofErr w:type="gramEnd"/>
            <w:r w:rsidRPr="007D69B0">
              <w:rPr>
                <w:rFonts w:ascii="Times New Roman" w:hAnsi="Times New Roman"/>
                <w:sz w:val="20"/>
                <w:szCs w:val="20"/>
              </w:rPr>
              <w:t xml:space="preserve"> ha a szóban forgó szolgáltatást magasabb áron tudja megrendelni, akkor a Megrendelő kötbérigény követelése mellett, a többletköltségét kártérítési jogcímen a Szolgáltató felé érvényesítheti.</w:t>
            </w:r>
          </w:p>
          <w:p w14:paraId="6BFDF698" w14:textId="77777777" w:rsidR="000C5CDC" w:rsidRDefault="00E56548" w:rsidP="00CE09A1">
            <w:pPr>
              <w:jc w:val="both"/>
              <w:rPr>
                <w:sz w:val="20"/>
                <w:szCs w:val="20"/>
              </w:rPr>
            </w:pPr>
            <w:r w:rsidRPr="0032373E">
              <w:rPr>
                <w:sz w:val="20"/>
                <w:szCs w:val="20"/>
              </w:rPr>
              <w:t xml:space="preserve">Megrendelő jogosult a </w:t>
            </w:r>
            <w:r w:rsidR="00A2762F">
              <w:rPr>
                <w:sz w:val="20"/>
                <w:szCs w:val="20"/>
              </w:rPr>
              <w:t>Szolgáltató</w:t>
            </w:r>
            <w:r w:rsidRPr="0032373E">
              <w:rPr>
                <w:sz w:val="20"/>
                <w:szCs w:val="20"/>
              </w:rPr>
              <w:t xml:space="preserve"> súlyos szerződésszegése esetén </w:t>
            </w:r>
            <w:r w:rsidR="00B72E4C" w:rsidRPr="00D8338B">
              <w:rPr>
                <w:sz w:val="20"/>
                <w:szCs w:val="20"/>
              </w:rPr>
              <w:t>– írásbeli nyilatkozattal</w:t>
            </w:r>
            <w:r w:rsidR="00B72E4C">
              <w:rPr>
                <w:sz w:val="20"/>
                <w:szCs w:val="20"/>
              </w:rPr>
              <w:t xml:space="preserve">, azonnali hatállyal </w:t>
            </w:r>
            <w:r w:rsidR="00B72E4C" w:rsidRPr="00D8338B">
              <w:rPr>
                <w:sz w:val="20"/>
                <w:szCs w:val="20"/>
              </w:rPr>
              <w:t>felmondani</w:t>
            </w:r>
            <w:r w:rsidR="00B72E4C">
              <w:rPr>
                <w:sz w:val="20"/>
                <w:szCs w:val="20"/>
              </w:rPr>
              <w:t xml:space="preserve"> a szerződést</w:t>
            </w:r>
            <w:r w:rsidR="00B72E4C" w:rsidRPr="00D8338B">
              <w:rPr>
                <w:sz w:val="20"/>
                <w:szCs w:val="20"/>
              </w:rPr>
              <w:t>.</w:t>
            </w:r>
            <w:r w:rsidR="00B72E4C">
              <w:rPr>
                <w:sz w:val="20"/>
                <w:szCs w:val="20"/>
              </w:rPr>
              <w:t xml:space="preserve"> </w:t>
            </w:r>
            <w:r w:rsidR="00A2762F">
              <w:rPr>
                <w:sz w:val="20"/>
                <w:szCs w:val="20"/>
              </w:rPr>
              <w:t>Szolgáltató</w:t>
            </w:r>
            <w:r w:rsidR="00B72E4C">
              <w:rPr>
                <w:sz w:val="20"/>
                <w:szCs w:val="20"/>
              </w:rPr>
              <w:t xml:space="preserve"> oldalán felmerülő, </w:t>
            </w:r>
            <w:r w:rsidRPr="0032373E">
              <w:rPr>
                <w:sz w:val="20"/>
                <w:szCs w:val="20"/>
              </w:rPr>
              <w:t xml:space="preserve">erre szolgáló oknak minősül, ha a </w:t>
            </w:r>
            <w:r w:rsidR="00EE0CCD">
              <w:rPr>
                <w:sz w:val="20"/>
                <w:szCs w:val="20"/>
              </w:rPr>
              <w:t>Szolgáltató</w:t>
            </w:r>
            <w:r w:rsidRPr="0032373E">
              <w:rPr>
                <w:sz w:val="20"/>
                <w:szCs w:val="20"/>
              </w:rPr>
              <w:t xml:space="preserve"> legalább 4 alkalommal késedelmesen teljesít, vagy legalább 2 alkalommal hibásan teljesít vagy legalább </w:t>
            </w:r>
            <w:r w:rsidR="00C8697C">
              <w:rPr>
                <w:sz w:val="20"/>
                <w:szCs w:val="20"/>
              </w:rPr>
              <w:t>1</w:t>
            </w:r>
            <w:r w:rsidRPr="0032373E">
              <w:rPr>
                <w:sz w:val="20"/>
                <w:szCs w:val="20"/>
              </w:rPr>
              <w:t xml:space="preserve"> alkalommal a teljesítést jogos</w:t>
            </w:r>
            <w:r w:rsidR="00CF0F6E">
              <w:rPr>
                <w:sz w:val="20"/>
                <w:szCs w:val="20"/>
              </w:rPr>
              <w:t>, alapos</w:t>
            </w:r>
            <w:r w:rsidRPr="0032373E">
              <w:rPr>
                <w:sz w:val="20"/>
                <w:szCs w:val="20"/>
              </w:rPr>
              <w:t xml:space="preserve"> ok nélkül megtagadja.</w:t>
            </w:r>
          </w:p>
          <w:p w14:paraId="08EA1431" w14:textId="77777777" w:rsidR="00E92DE0" w:rsidRPr="00E92DE0" w:rsidRDefault="00CD0A14" w:rsidP="00CE09A1">
            <w:pPr>
              <w:jc w:val="both"/>
              <w:rPr>
                <w:sz w:val="20"/>
                <w:szCs w:val="20"/>
              </w:rPr>
            </w:pPr>
            <w:r w:rsidRPr="00AF4011">
              <w:rPr>
                <w:sz w:val="20"/>
                <w:szCs w:val="20"/>
              </w:rPr>
              <w:t xml:space="preserve">A Szolgáltató a felhasznált </w:t>
            </w:r>
            <w:r w:rsidR="00D8563D" w:rsidRPr="00AF4011">
              <w:rPr>
                <w:sz w:val="20"/>
                <w:szCs w:val="20"/>
              </w:rPr>
              <w:t>tintapatronokat, festékkazettákat</w:t>
            </w:r>
            <w:r w:rsidRPr="00AF4011">
              <w:rPr>
                <w:sz w:val="20"/>
                <w:szCs w:val="20"/>
              </w:rPr>
              <w:t xml:space="preserve"> és </w:t>
            </w:r>
            <w:proofErr w:type="spellStart"/>
            <w:r w:rsidRPr="00AF4011">
              <w:rPr>
                <w:sz w:val="20"/>
                <w:szCs w:val="20"/>
              </w:rPr>
              <w:t>tonereket</w:t>
            </w:r>
            <w:proofErr w:type="spellEnd"/>
            <w:r w:rsidR="00D8563D" w:rsidRPr="00AF4011">
              <w:rPr>
                <w:sz w:val="20"/>
                <w:szCs w:val="20"/>
              </w:rPr>
              <w:t xml:space="preserve"> köteles elszállítani</w:t>
            </w:r>
            <w:r w:rsidRPr="00AF4011">
              <w:rPr>
                <w:sz w:val="20"/>
                <w:szCs w:val="20"/>
              </w:rPr>
              <w:t xml:space="preserve"> és gondoskod</w:t>
            </w:r>
            <w:r w:rsidR="00D8563D" w:rsidRPr="00AF4011">
              <w:rPr>
                <w:sz w:val="20"/>
                <w:szCs w:val="20"/>
              </w:rPr>
              <w:t>ni</w:t>
            </w:r>
            <w:r w:rsidRPr="00AF4011">
              <w:rPr>
                <w:sz w:val="20"/>
                <w:szCs w:val="20"/>
              </w:rPr>
              <w:t xml:space="preserve"> </w:t>
            </w:r>
            <w:r w:rsidR="00D8563D" w:rsidRPr="00AF4011">
              <w:rPr>
                <w:sz w:val="20"/>
                <w:szCs w:val="20"/>
              </w:rPr>
              <w:t>a megsemmisítésükről.</w:t>
            </w:r>
            <w:r w:rsidR="00D8563D">
              <w:rPr>
                <w:sz w:val="20"/>
                <w:szCs w:val="20"/>
              </w:rPr>
              <w:t xml:space="preserve"> </w:t>
            </w:r>
          </w:p>
        </w:tc>
      </w:tr>
      <w:tr w:rsidR="000C5CDC" w:rsidRPr="00B70994" w14:paraId="63B0F71B" w14:textId="77777777" w:rsidTr="000C5CDC">
        <w:tc>
          <w:tcPr>
            <w:tcW w:w="9214" w:type="dxa"/>
            <w:tcBorders>
              <w:top w:val="single" w:sz="12" w:space="0" w:color="auto"/>
              <w:left w:val="single" w:sz="12" w:space="0" w:color="auto"/>
              <w:bottom w:val="single" w:sz="12" w:space="0" w:color="auto"/>
              <w:right w:val="single" w:sz="12" w:space="0" w:color="auto"/>
            </w:tcBorders>
          </w:tcPr>
          <w:p w14:paraId="27A067B1" w14:textId="77777777" w:rsidR="000C5CDC" w:rsidRPr="00B70994" w:rsidRDefault="000C5CDC" w:rsidP="000C5CDC">
            <w:pPr>
              <w:autoSpaceDE w:val="0"/>
              <w:autoSpaceDN w:val="0"/>
              <w:adjustRightInd w:val="0"/>
              <w:spacing w:before="120" w:after="120"/>
              <w:rPr>
                <w:color w:val="000000"/>
                <w:sz w:val="20"/>
                <w:szCs w:val="20"/>
              </w:rPr>
            </w:pPr>
            <w:r w:rsidRPr="00B70994">
              <w:rPr>
                <w:color w:val="000000"/>
              </w:rPr>
              <w:br w:type="page"/>
            </w:r>
            <w:r w:rsidRPr="00B70994">
              <w:rPr>
                <w:b/>
                <w:color w:val="000000"/>
                <w:sz w:val="20"/>
                <w:szCs w:val="20"/>
              </w:rPr>
              <w:t xml:space="preserve">III.1.2) </w:t>
            </w:r>
            <w:r w:rsidRPr="00B70994">
              <w:rPr>
                <w:b/>
                <w:bCs/>
                <w:color w:val="000000"/>
                <w:sz w:val="20"/>
                <w:szCs w:val="20"/>
              </w:rPr>
              <w:t xml:space="preserve">Fő finanszírozási és fizetési feltételek és/vagy hivatkozás a vonatkozó jogszabályi rendelkezésekre: </w:t>
            </w:r>
            <w:r w:rsidRPr="00B70994">
              <w:rPr>
                <w:i/>
                <w:color w:val="000000"/>
                <w:sz w:val="20"/>
                <w:szCs w:val="20"/>
              </w:rPr>
              <w:t>(adott esetben)</w:t>
            </w:r>
          </w:p>
          <w:p w14:paraId="4FB6B1F7" w14:textId="77777777" w:rsidR="00417F77" w:rsidRDefault="00417F77" w:rsidP="00CE09A1">
            <w:pPr>
              <w:spacing w:after="120"/>
              <w:jc w:val="both"/>
              <w:rPr>
                <w:sz w:val="20"/>
                <w:szCs w:val="20"/>
              </w:rPr>
            </w:pPr>
            <w:r w:rsidRPr="00321F2F">
              <w:rPr>
                <w:sz w:val="20"/>
                <w:szCs w:val="20"/>
              </w:rPr>
              <w:t>Az ellenszolgáltatás kifizetésének pénzneme magyar forint (HUF). Az Ajánlatkérő szerződésszerű teljesítés esetén, az ellenérték kifize</w:t>
            </w:r>
            <w:r w:rsidR="008F5655" w:rsidRPr="00321F2F">
              <w:rPr>
                <w:sz w:val="20"/>
                <w:szCs w:val="20"/>
              </w:rPr>
              <w:t>tését igazolt teljesítések alapj</w:t>
            </w:r>
            <w:r w:rsidR="00FD5DAF">
              <w:rPr>
                <w:sz w:val="20"/>
                <w:szCs w:val="20"/>
              </w:rPr>
              <w:t>án, számla ellenében teljesíti</w:t>
            </w:r>
            <w:r w:rsidR="00503988">
              <w:rPr>
                <w:sz w:val="20"/>
                <w:szCs w:val="20"/>
              </w:rPr>
              <w:t xml:space="preserve"> 15 naptári </w:t>
            </w:r>
            <w:r w:rsidR="00FD5DAF">
              <w:rPr>
                <w:sz w:val="20"/>
                <w:szCs w:val="20"/>
              </w:rPr>
              <w:t>nap</w:t>
            </w:r>
            <w:r w:rsidR="00E202E5">
              <w:rPr>
                <w:sz w:val="20"/>
                <w:szCs w:val="20"/>
              </w:rPr>
              <w:t>os</w:t>
            </w:r>
            <w:r w:rsidR="00FD5DAF">
              <w:rPr>
                <w:sz w:val="20"/>
                <w:szCs w:val="20"/>
              </w:rPr>
              <w:t xml:space="preserve"> fizetési határidővel.</w:t>
            </w:r>
          </w:p>
          <w:p w14:paraId="2ED62134" w14:textId="77777777" w:rsidR="00CF0F6E" w:rsidRPr="00321F2F" w:rsidRDefault="000E4C8C">
            <w:pPr>
              <w:jc w:val="both"/>
              <w:rPr>
                <w:sz w:val="20"/>
                <w:szCs w:val="20"/>
              </w:rPr>
            </w:pPr>
            <w:r>
              <w:rPr>
                <w:sz w:val="20"/>
                <w:szCs w:val="20"/>
              </w:rPr>
              <w:t xml:space="preserve">A Szolgáltató jogosult havi rendszerességgel leszámlázni a Megrendelőnek a megelőző hó havidíját és az esetleg felmerülő többlet nyomtatási oldalak díját. </w:t>
            </w:r>
          </w:p>
          <w:p w14:paraId="67C4A4E0" w14:textId="77777777" w:rsidR="00CF0F6E" w:rsidRDefault="00CF0F6E" w:rsidP="00CE09A1">
            <w:pPr>
              <w:jc w:val="both"/>
              <w:rPr>
                <w:sz w:val="20"/>
                <w:szCs w:val="20"/>
              </w:rPr>
            </w:pPr>
            <w:r w:rsidRPr="00321F2F">
              <w:rPr>
                <w:sz w:val="20"/>
                <w:szCs w:val="20"/>
              </w:rPr>
              <w:t>A szerződés</w:t>
            </w:r>
            <w:r>
              <w:rPr>
                <w:sz w:val="20"/>
                <w:szCs w:val="20"/>
              </w:rPr>
              <w:t xml:space="preserve">re </w:t>
            </w:r>
            <w:r w:rsidRPr="00321F2F">
              <w:rPr>
                <w:sz w:val="20"/>
                <w:szCs w:val="20"/>
              </w:rPr>
              <w:t>az adózás rendjéről szóló 20</w:t>
            </w:r>
            <w:r>
              <w:rPr>
                <w:sz w:val="20"/>
                <w:szCs w:val="20"/>
              </w:rPr>
              <w:t>17</w:t>
            </w:r>
            <w:r w:rsidRPr="00321F2F">
              <w:rPr>
                <w:sz w:val="20"/>
                <w:szCs w:val="20"/>
              </w:rPr>
              <w:t xml:space="preserve">. évi </w:t>
            </w:r>
            <w:r>
              <w:rPr>
                <w:sz w:val="20"/>
                <w:szCs w:val="20"/>
              </w:rPr>
              <w:t>CL</w:t>
            </w:r>
            <w:r w:rsidRPr="00321F2F">
              <w:rPr>
                <w:sz w:val="20"/>
                <w:szCs w:val="20"/>
              </w:rPr>
              <w:t xml:space="preserve">. törvény (Art.) </w:t>
            </w:r>
            <w:r>
              <w:rPr>
                <w:sz w:val="20"/>
                <w:szCs w:val="20"/>
              </w:rPr>
              <w:t xml:space="preserve"> mindenkor hatályos rendelkezéseit kell alkalmazni.</w:t>
            </w:r>
          </w:p>
          <w:p w14:paraId="7DF60F2C" w14:textId="77777777" w:rsidR="000C5CDC" w:rsidRPr="00417F77" w:rsidRDefault="000C5CDC" w:rsidP="002E41CF">
            <w:pPr>
              <w:rPr>
                <w:color w:val="000000"/>
                <w:sz w:val="20"/>
                <w:szCs w:val="20"/>
              </w:rPr>
            </w:pPr>
          </w:p>
        </w:tc>
      </w:tr>
    </w:tbl>
    <w:p w14:paraId="1704A4D9" w14:textId="77777777" w:rsidR="000C5CDC" w:rsidRPr="00B70994" w:rsidRDefault="000C5CDC" w:rsidP="000C5CDC">
      <w:pPr>
        <w:spacing w:before="120" w:after="240"/>
        <w:rPr>
          <w:rFonts w:ascii="Times New Roman Bold" w:hAnsi="Times New Roman Bold"/>
          <w:b/>
          <w:smallCaps/>
          <w:color w:val="000000"/>
          <w:sz w:val="20"/>
          <w:szCs w:val="20"/>
        </w:rPr>
      </w:pPr>
      <w:r w:rsidRPr="00B70994">
        <w:rPr>
          <w:b/>
          <w:color w:val="000000"/>
          <w:sz w:val="20"/>
          <w:szCs w:val="20"/>
        </w:rPr>
        <w:t xml:space="preserve">III.2) </w:t>
      </w:r>
      <w:r w:rsidRPr="00B70994">
        <w:rPr>
          <w:rFonts w:ascii="Times New Roman Bold" w:hAnsi="Times New Roman Bold"/>
          <w:b/>
          <w:smallCaps/>
          <w:color w:val="000000"/>
          <w:sz w:val="20"/>
          <w:szCs w:val="20"/>
        </w:rPr>
        <w:t>Részvételi feltételek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9"/>
        <w:gridCol w:w="425"/>
      </w:tblGrid>
      <w:tr w:rsidR="000C5CDC" w:rsidRPr="00B70994" w14:paraId="5895A11B" w14:textId="77777777" w:rsidTr="00CE09A1">
        <w:trPr>
          <w:trHeight w:val="920"/>
        </w:trPr>
        <w:tc>
          <w:tcPr>
            <w:tcW w:w="8789" w:type="dxa"/>
            <w:tcBorders>
              <w:top w:val="single" w:sz="12" w:space="0" w:color="auto"/>
              <w:left w:val="single" w:sz="12" w:space="0" w:color="auto"/>
              <w:bottom w:val="single" w:sz="4" w:space="0" w:color="auto"/>
              <w:right w:val="nil"/>
            </w:tcBorders>
          </w:tcPr>
          <w:p w14:paraId="0C526717" w14:textId="09D9E7AE" w:rsidR="00B207F2" w:rsidRDefault="00CF0F6E">
            <w:pPr>
              <w:spacing w:before="120" w:after="120"/>
              <w:jc w:val="both"/>
              <w:rPr>
                <w:sz w:val="20"/>
                <w:szCs w:val="20"/>
              </w:rPr>
            </w:pPr>
            <w:r w:rsidRPr="002E41CF">
              <w:rPr>
                <w:sz w:val="20"/>
                <w:szCs w:val="20"/>
              </w:rPr>
              <w:t xml:space="preserve">Amennyiben az </w:t>
            </w:r>
            <w:r>
              <w:rPr>
                <w:sz w:val="20"/>
                <w:szCs w:val="20"/>
              </w:rPr>
              <w:t>A</w:t>
            </w:r>
            <w:r w:rsidRPr="002E41CF">
              <w:rPr>
                <w:sz w:val="20"/>
                <w:szCs w:val="20"/>
              </w:rPr>
              <w:t>jánlattevő nem szerepel a köztartozásmentes</w:t>
            </w:r>
            <w:r>
              <w:rPr>
                <w:sz w:val="20"/>
                <w:szCs w:val="20"/>
              </w:rPr>
              <w:t xml:space="preserve"> adózói adatbázisban</w:t>
            </w:r>
            <w:r w:rsidRPr="002E41CF">
              <w:rPr>
                <w:sz w:val="20"/>
                <w:szCs w:val="20"/>
              </w:rPr>
              <w:t>, úgy a beszerzési eljárásban kizárásra kerül, illetve szerződéskötés esetén az ajánlattevő jogot formál a szerződés azonnali, kártérítés nélküli felmondására.</w:t>
            </w:r>
            <w:r>
              <w:rPr>
                <w:sz w:val="20"/>
                <w:szCs w:val="20"/>
              </w:rPr>
              <w:t xml:space="preserve"> Az Ajánlathoz mellékelni szükséges a következő dokumentumokat:</w:t>
            </w:r>
          </w:p>
          <w:p w14:paraId="50499A32" w14:textId="77777777" w:rsidR="00B207F2" w:rsidRDefault="00B207F2">
            <w:pPr>
              <w:spacing w:before="120" w:after="120"/>
              <w:jc w:val="both"/>
              <w:rPr>
                <w:sz w:val="20"/>
                <w:szCs w:val="20"/>
              </w:rPr>
            </w:pPr>
            <w:r>
              <w:rPr>
                <w:sz w:val="20"/>
                <w:szCs w:val="20"/>
              </w:rPr>
              <w:t>-Cégjegyzésre jogosult aláírási címpéldánya</w:t>
            </w:r>
            <w:r w:rsidR="00E67AE5">
              <w:rPr>
                <w:sz w:val="20"/>
                <w:szCs w:val="20"/>
              </w:rPr>
              <w:t xml:space="preserve"> (elegendő másolatban),</w:t>
            </w:r>
          </w:p>
          <w:p w14:paraId="32AD5CE3" w14:textId="77777777" w:rsidR="00B207F2" w:rsidRPr="00CE09A1" w:rsidRDefault="00B207F2" w:rsidP="00CE09A1">
            <w:pPr>
              <w:spacing w:before="120" w:after="120"/>
              <w:jc w:val="both"/>
              <w:rPr>
                <w:sz w:val="20"/>
                <w:szCs w:val="20"/>
              </w:rPr>
            </w:pPr>
            <w:r>
              <w:rPr>
                <w:sz w:val="20"/>
                <w:szCs w:val="20"/>
              </w:rPr>
              <w:t>-Nyilatkozat arról, hogy az Ajánlattevő nem áll csőd-felszámolási eljárás/végelszámolás alatt</w:t>
            </w:r>
            <w:r w:rsidR="00E67AE5">
              <w:rPr>
                <w:sz w:val="20"/>
                <w:szCs w:val="20"/>
              </w:rPr>
              <w:t>.</w:t>
            </w:r>
          </w:p>
        </w:tc>
        <w:tc>
          <w:tcPr>
            <w:tcW w:w="425" w:type="dxa"/>
            <w:tcBorders>
              <w:top w:val="single" w:sz="12" w:space="0" w:color="auto"/>
              <w:left w:val="nil"/>
              <w:right w:val="single" w:sz="12" w:space="0" w:color="auto"/>
            </w:tcBorders>
          </w:tcPr>
          <w:p w14:paraId="3FD13972" w14:textId="77777777" w:rsidR="000C5CDC" w:rsidRPr="00B70994" w:rsidRDefault="000C5CDC" w:rsidP="002E41CF">
            <w:pPr>
              <w:spacing w:before="120" w:after="120"/>
              <w:jc w:val="both"/>
              <w:rPr>
                <w:b/>
                <w:color w:val="000000"/>
                <w:sz w:val="20"/>
                <w:szCs w:val="20"/>
              </w:rPr>
            </w:pPr>
          </w:p>
        </w:tc>
      </w:tr>
    </w:tbl>
    <w:p w14:paraId="7F5268B7" w14:textId="77777777" w:rsidR="00E67AE5" w:rsidRDefault="00C672F5">
      <w:pPr>
        <w:pStyle w:val="Nincstrkz"/>
        <w:rPr>
          <w:b/>
        </w:rPr>
      </w:pPr>
      <w:r>
        <w:rPr>
          <w:color w:val="000000"/>
          <w:sz w:val="20"/>
          <w:szCs w:val="20"/>
        </w:rPr>
        <w:tab/>
      </w:r>
    </w:p>
    <w:p w14:paraId="17882181" w14:textId="77777777" w:rsidR="00B72E4C" w:rsidRPr="00CE09A1" w:rsidRDefault="000C5CDC" w:rsidP="00CE09A1">
      <w:pPr>
        <w:pStyle w:val="Nincstrkz"/>
        <w:rPr>
          <w:b/>
        </w:rPr>
      </w:pPr>
      <w:r w:rsidRPr="00CE09A1">
        <w:rPr>
          <w:b/>
        </w:rPr>
        <w:t>IV. SZAKASZ: ELJÁRÁS</w:t>
      </w:r>
    </w:p>
    <w:p w14:paraId="5C7A106D" w14:textId="77777777" w:rsidR="000C5CDC" w:rsidRPr="00CE09A1" w:rsidRDefault="000C5CDC" w:rsidP="00CE09A1">
      <w:pPr>
        <w:pStyle w:val="Nincstrkz"/>
        <w:rPr>
          <w:b/>
          <w:smallCaps/>
          <w:sz w:val="20"/>
          <w:szCs w:val="20"/>
        </w:rPr>
      </w:pPr>
      <w:r w:rsidRPr="00CE09A1">
        <w:rPr>
          <w:b/>
          <w:sz w:val="20"/>
          <w:szCs w:val="20"/>
        </w:rPr>
        <w:t xml:space="preserve">IV. </w:t>
      </w:r>
      <w:r w:rsidR="00200C17" w:rsidRPr="00CE09A1">
        <w:rPr>
          <w:b/>
          <w:sz w:val="20"/>
          <w:szCs w:val="20"/>
        </w:rPr>
        <w:t>1</w:t>
      </w:r>
      <w:r w:rsidRPr="00CE09A1">
        <w:rPr>
          <w:b/>
          <w:sz w:val="20"/>
          <w:szCs w:val="20"/>
        </w:rPr>
        <w:t xml:space="preserve">) </w:t>
      </w:r>
      <w:r w:rsidRPr="00CE09A1">
        <w:rPr>
          <w:b/>
          <w:smallCaps/>
        </w:rPr>
        <w:t>értékelési szempontok</w:t>
      </w:r>
      <w:r w:rsidRPr="00CE09A1">
        <w:rPr>
          <w:b/>
          <w:smallCaps/>
          <w:sz w:val="20"/>
          <w:szCs w:val="2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C5CDC" w:rsidRPr="00B70994" w14:paraId="773230FF" w14:textId="77777777" w:rsidTr="00D24AC3">
        <w:trPr>
          <w:trHeight w:val="515"/>
        </w:trPr>
        <w:tc>
          <w:tcPr>
            <w:tcW w:w="9214" w:type="dxa"/>
            <w:tcBorders>
              <w:top w:val="single" w:sz="4" w:space="0" w:color="auto"/>
              <w:left w:val="single" w:sz="12" w:space="0" w:color="auto"/>
              <w:bottom w:val="single" w:sz="2" w:space="0" w:color="auto"/>
              <w:right w:val="single" w:sz="12" w:space="0" w:color="auto"/>
            </w:tcBorders>
          </w:tcPr>
          <w:p w14:paraId="51D51923" w14:textId="5EF0B6A5" w:rsidR="000C5CDC" w:rsidRPr="00C02B3E" w:rsidRDefault="00C02B3E" w:rsidP="00C02B3E">
            <w:pPr>
              <w:jc w:val="both"/>
              <w:rPr>
                <w:sz w:val="20"/>
                <w:szCs w:val="20"/>
              </w:rPr>
            </w:pPr>
            <w:r w:rsidRPr="00C02B3E">
              <w:rPr>
                <w:sz w:val="20"/>
                <w:szCs w:val="20"/>
              </w:rPr>
              <w:t>Az ajánlatok komplexitásukban kerülnek elbírálásra a felhívásban szereplő szempontok szerint, összességében legkedvezőbb ajánlat kerül nyertesként kihirdetésre. A hiányosan benyújtott árajánlat értékelése az Ajánlatkérő mérlegelésén múlik.</w:t>
            </w:r>
          </w:p>
        </w:tc>
      </w:tr>
    </w:tbl>
    <w:p w14:paraId="5B8EAC4F" w14:textId="77777777" w:rsidR="00E67AE5" w:rsidRDefault="00E67AE5">
      <w:pPr>
        <w:spacing w:before="120" w:after="240"/>
        <w:rPr>
          <w:b/>
          <w:color w:val="000000"/>
          <w:sz w:val="20"/>
          <w:szCs w:val="20"/>
        </w:rPr>
      </w:pPr>
    </w:p>
    <w:p w14:paraId="0B752E57" w14:textId="77777777" w:rsidR="000C5CDC" w:rsidRPr="00B70994" w:rsidRDefault="000C5CDC" w:rsidP="00CE09A1">
      <w:pPr>
        <w:spacing w:before="120" w:after="240"/>
        <w:rPr>
          <w:color w:val="000000"/>
        </w:rPr>
      </w:pPr>
      <w:r w:rsidRPr="00B70994">
        <w:rPr>
          <w:b/>
          <w:color w:val="000000"/>
          <w:sz w:val="20"/>
          <w:szCs w:val="20"/>
        </w:rPr>
        <w:t>IV.</w:t>
      </w:r>
      <w:r w:rsidR="00E75167">
        <w:rPr>
          <w:b/>
          <w:color w:val="000000"/>
          <w:sz w:val="20"/>
          <w:szCs w:val="20"/>
        </w:rPr>
        <w:t>2</w:t>
      </w:r>
      <w:r w:rsidRPr="00B70994">
        <w:rPr>
          <w:b/>
          <w:color w:val="000000"/>
          <w:sz w:val="20"/>
          <w:szCs w:val="20"/>
        </w:rPr>
        <w:t xml:space="preserve">) </w:t>
      </w:r>
      <w:r w:rsidRPr="00B70994">
        <w:rPr>
          <w:b/>
          <w:smallCaps/>
          <w:color w:val="000000"/>
          <w:sz w:val="20"/>
          <w:szCs w:val="20"/>
        </w:rPr>
        <w:t>Adminisztratív információk</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C5CDC" w:rsidRPr="00B70994" w14:paraId="17286F2A" w14:textId="77777777" w:rsidTr="000C5CDC">
        <w:trPr>
          <w:trHeight w:val="374"/>
        </w:trPr>
        <w:tc>
          <w:tcPr>
            <w:tcW w:w="9214" w:type="dxa"/>
            <w:tcBorders>
              <w:top w:val="single" w:sz="4" w:space="0" w:color="auto"/>
              <w:left w:val="single" w:sz="12" w:space="0" w:color="auto"/>
              <w:bottom w:val="single" w:sz="4" w:space="0" w:color="auto"/>
              <w:right w:val="single" w:sz="12" w:space="0" w:color="auto"/>
            </w:tcBorders>
          </w:tcPr>
          <w:p w14:paraId="297F78B4" w14:textId="562CE55E" w:rsidR="000C5CDC" w:rsidRPr="00D24AC3" w:rsidRDefault="000C5CDC" w:rsidP="000C5CDC">
            <w:pPr>
              <w:spacing w:before="120"/>
              <w:rPr>
                <w:sz w:val="20"/>
                <w:szCs w:val="20"/>
              </w:rPr>
            </w:pPr>
            <w:r w:rsidRPr="00D24AC3">
              <w:rPr>
                <w:sz w:val="20"/>
                <w:szCs w:val="20"/>
              </w:rPr>
              <w:lastRenderedPageBreak/>
              <w:t xml:space="preserve">A dokumentáció </w:t>
            </w:r>
            <w:r w:rsidR="00200C17">
              <w:rPr>
                <w:sz w:val="20"/>
                <w:szCs w:val="20"/>
              </w:rPr>
              <w:t>közvetlen megküldése:</w:t>
            </w:r>
          </w:p>
          <w:p w14:paraId="1A46549B" w14:textId="0BC82F3E" w:rsidR="000C5CDC" w:rsidRPr="00D24AC3" w:rsidRDefault="000C5CDC" w:rsidP="000A17B4">
            <w:pPr>
              <w:rPr>
                <w:b/>
                <w:sz w:val="20"/>
                <w:szCs w:val="20"/>
              </w:rPr>
            </w:pPr>
            <w:proofErr w:type="gramStart"/>
            <w:r w:rsidRPr="00D24AC3">
              <w:rPr>
                <w:noProof/>
                <w:sz w:val="20"/>
                <w:szCs w:val="20"/>
              </w:rPr>
              <w:t xml:space="preserve">Dátum:  </w:t>
            </w:r>
            <w:r w:rsidR="00514E18" w:rsidRPr="00D24AC3">
              <w:rPr>
                <w:sz w:val="40"/>
                <w:szCs w:val="40"/>
              </w:rPr>
              <w:t>20</w:t>
            </w:r>
            <w:r w:rsidR="003B3CCD">
              <w:rPr>
                <w:sz w:val="40"/>
                <w:szCs w:val="40"/>
              </w:rPr>
              <w:t>2</w:t>
            </w:r>
            <w:r w:rsidR="00C02B3E">
              <w:rPr>
                <w:sz w:val="40"/>
                <w:szCs w:val="40"/>
              </w:rPr>
              <w:t>1</w:t>
            </w:r>
            <w:proofErr w:type="gramEnd"/>
            <w:r w:rsidRPr="00D24AC3">
              <w:rPr>
                <w:sz w:val="40"/>
                <w:szCs w:val="40"/>
              </w:rPr>
              <w:t>/</w:t>
            </w:r>
            <w:r w:rsidR="009615C7">
              <w:rPr>
                <w:sz w:val="40"/>
                <w:szCs w:val="40"/>
              </w:rPr>
              <w:t>12</w:t>
            </w:r>
            <w:r w:rsidRPr="00D24AC3">
              <w:rPr>
                <w:sz w:val="40"/>
                <w:szCs w:val="40"/>
              </w:rPr>
              <w:t>/</w:t>
            </w:r>
            <w:r w:rsidR="00402CCA">
              <w:rPr>
                <w:sz w:val="40"/>
                <w:szCs w:val="40"/>
              </w:rPr>
              <w:t>20</w:t>
            </w:r>
            <w:r w:rsidRPr="00D24AC3">
              <w:rPr>
                <w:noProof/>
                <w:sz w:val="20"/>
                <w:szCs w:val="20"/>
              </w:rPr>
              <w:t xml:space="preserve">  </w:t>
            </w:r>
            <w:r w:rsidRPr="00D24AC3">
              <w:rPr>
                <w:i/>
                <w:sz w:val="20"/>
                <w:szCs w:val="20"/>
              </w:rPr>
              <w:t>(év/hó/nap</w:t>
            </w:r>
            <w:r w:rsidRPr="00D24AC3" w:rsidDel="00C66D33">
              <w:rPr>
                <w:i/>
                <w:sz w:val="20"/>
                <w:szCs w:val="20"/>
              </w:rPr>
              <w:t xml:space="preserve"> </w:t>
            </w:r>
          </w:p>
        </w:tc>
      </w:tr>
      <w:tr w:rsidR="000C5CDC" w:rsidRPr="00B70994" w14:paraId="2418856E" w14:textId="77777777" w:rsidTr="000C5CDC">
        <w:trPr>
          <w:trHeight w:val="895"/>
        </w:trPr>
        <w:tc>
          <w:tcPr>
            <w:tcW w:w="9214" w:type="dxa"/>
            <w:tcBorders>
              <w:top w:val="single" w:sz="12" w:space="0" w:color="auto"/>
              <w:left w:val="single" w:sz="12" w:space="0" w:color="auto"/>
              <w:bottom w:val="single" w:sz="12" w:space="0" w:color="auto"/>
              <w:right w:val="single" w:sz="12" w:space="0" w:color="auto"/>
            </w:tcBorders>
          </w:tcPr>
          <w:p w14:paraId="053D6239" w14:textId="77777777" w:rsidR="000C5CDC" w:rsidRPr="00D24AC3" w:rsidRDefault="00200C17" w:rsidP="000C5CDC">
            <w:pPr>
              <w:spacing w:before="120"/>
              <w:rPr>
                <w:b/>
                <w:sz w:val="20"/>
                <w:szCs w:val="20"/>
              </w:rPr>
            </w:pPr>
            <w:r>
              <w:rPr>
                <w:b/>
                <w:sz w:val="20"/>
              </w:rPr>
              <w:t xml:space="preserve">Ajánlattételi </w:t>
            </w:r>
            <w:r w:rsidR="000C5CDC" w:rsidRPr="00D24AC3">
              <w:rPr>
                <w:b/>
                <w:sz w:val="20"/>
              </w:rPr>
              <w:t>határidő</w:t>
            </w:r>
            <w:r w:rsidR="000C5CDC" w:rsidRPr="00D24AC3">
              <w:rPr>
                <w:b/>
              </w:rPr>
              <w:t xml:space="preserve"> </w:t>
            </w:r>
          </w:p>
          <w:p w14:paraId="1EEDCE85" w14:textId="51DEF770" w:rsidR="000C5CDC" w:rsidRPr="00D24AC3" w:rsidRDefault="000C5CDC" w:rsidP="00200C17">
            <w:pPr>
              <w:rPr>
                <w:sz w:val="20"/>
                <w:szCs w:val="20"/>
              </w:rPr>
            </w:pPr>
            <w:proofErr w:type="gramStart"/>
            <w:r w:rsidRPr="00D24AC3">
              <w:rPr>
                <w:noProof/>
                <w:sz w:val="20"/>
                <w:szCs w:val="20"/>
              </w:rPr>
              <w:t>Dátum</w:t>
            </w:r>
            <w:r w:rsidR="00514E18" w:rsidRPr="00D24AC3">
              <w:rPr>
                <w:noProof/>
                <w:sz w:val="20"/>
                <w:szCs w:val="20"/>
              </w:rPr>
              <w:t xml:space="preserve">:  </w:t>
            </w:r>
            <w:r w:rsidR="00514E18" w:rsidRPr="00D24AC3">
              <w:rPr>
                <w:sz w:val="40"/>
                <w:szCs w:val="40"/>
              </w:rPr>
              <w:t>20</w:t>
            </w:r>
            <w:r w:rsidR="003B3CCD">
              <w:rPr>
                <w:sz w:val="40"/>
                <w:szCs w:val="40"/>
              </w:rPr>
              <w:t>2</w:t>
            </w:r>
            <w:r w:rsidR="00C02B3E">
              <w:rPr>
                <w:sz w:val="40"/>
                <w:szCs w:val="40"/>
              </w:rPr>
              <w:t>1</w:t>
            </w:r>
            <w:proofErr w:type="gramEnd"/>
            <w:r w:rsidR="00514E18" w:rsidRPr="00D24AC3">
              <w:rPr>
                <w:sz w:val="40"/>
                <w:szCs w:val="40"/>
              </w:rPr>
              <w:t>/</w:t>
            </w:r>
            <w:r w:rsidR="009615C7">
              <w:rPr>
                <w:sz w:val="40"/>
                <w:szCs w:val="40"/>
              </w:rPr>
              <w:t>12</w:t>
            </w:r>
            <w:r w:rsidR="00514E18" w:rsidRPr="00D24AC3">
              <w:rPr>
                <w:sz w:val="40"/>
                <w:szCs w:val="40"/>
              </w:rPr>
              <w:t>/</w:t>
            </w:r>
            <w:r w:rsidR="00402CCA">
              <w:rPr>
                <w:sz w:val="40"/>
                <w:szCs w:val="40"/>
              </w:rPr>
              <w:t>20</w:t>
            </w:r>
            <w:r w:rsidR="00514E18" w:rsidRPr="00D24AC3">
              <w:rPr>
                <w:noProof/>
                <w:sz w:val="20"/>
                <w:szCs w:val="20"/>
              </w:rPr>
              <w:t xml:space="preserve"> </w:t>
            </w:r>
            <w:r w:rsidRPr="00D24AC3">
              <w:rPr>
                <w:i/>
                <w:sz w:val="20"/>
                <w:szCs w:val="20"/>
              </w:rPr>
              <w:t xml:space="preserve">(év/hó/nap)      </w:t>
            </w:r>
            <w:r w:rsidRPr="00D24AC3">
              <w:rPr>
                <w:sz w:val="20"/>
                <w:szCs w:val="20"/>
              </w:rPr>
              <w:t xml:space="preserve">                          Időpont: </w:t>
            </w:r>
            <w:r w:rsidR="00514E18" w:rsidRPr="00D24AC3">
              <w:rPr>
                <w:sz w:val="20"/>
                <w:szCs w:val="20"/>
              </w:rPr>
              <w:t>10:00 óra</w:t>
            </w:r>
          </w:p>
        </w:tc>
      </w:tr>
      <w:tr w:rsidR="000C5CDC" w:rsidRPr="00B70994" w14:paraId="7AFFC25C" w14:textId="77777777" w:rsidTr="000C5CDC">
        <w:trPr>
          <w:trHeight w:val="495"/>
        </w:trPr>
        <w:tc>
          <w:tcPr>
            <w:tcW w:w="9214" w:type="dxa"/>
            <w:tcBorders>
              <w:top w:val="single" w:sz="12" w:space="0" w:color="auto"/>
              <w:left w:val="single" w:sz="12" w:space="0" w:color="auto"/>
              <w:bottom w:val="single" w:sz="4" w:space="0" w:color="auto"/>
              <w:right w:val="single" w:sz="12" w:space="0" w:color="auto"/>
            </w:tcBorders>
          </w:tcPr>
          <w:p w14:paraId="5BC3A0E1" w14:textId="77777777" w:rsidR="000C5CDC" w:rsidRPr="00D24AC3" w:rsidRDefault="000C5CDC" w:rsidP="00D24AC3">
            <w:pPr>
              <w:spacing w:before="120" w:after="120"/>
              <w:rPr>
                <w:b/>
                <w:sz w:val="20"/>
                <w:szCs w:val="20"/>
              </w:rPr>
            </w:pPr>
            <w:r w:rsidRPr="00D24AC3">
              <w:rPr>
                <w:b/>
                <w:sz w:val="20"/>
              </w:rPr>
              <w:t>Az(ok) a nyelv(</w:t>
            </w:r>
            <w:proofErr w:type="spellStart"/>
            <w:r w:rsidRPr="00D24AC3">
              <w:rPr>
                <w:b/>
                <w:sz w:val="20"/>
              </w:rPr>
              <w:t>ek</w:t>
            </w:r>
            <w:proofErr w:type="spellEnd"/>
            <w:r w:rsidRPr="00D24AC3">
              <w:rPr>
                <w:b/>
                <w:sz w:val="20"/>
              </w:rPr>
              <w:t>), amely(</w:t>
            </w:r>
            <w:proofErr w:type="spellStart"/>
            <w:r w:rsidRPr="00D24AC3">
              <w:rPr>
                <w:b/>
                <w:sz w:val="20"/>
              </w:rPr>
              <w:t>ek</w:t>
            </w:r>
            <w:proofErr w:type="spellEnd"/>
            <w:r w:rsidRPr="00D24AC3">
              <w:rPr>
                <w:b/>
                <w:sz w:val="20"/>
              </w:rPr>
              <w:t>)</w:t>
            </w:r>
            <w:proofErr w:type="spellStart"/>
            <w:r w:rsidRPr="00D24AC3">
              <w:rPr>
                <w:b/>
                <w:sz w:val="20"/>
              </w:rPr>
              <w:t>en</w:t>
            </w:r>
            <w:proofErr w:type="spellEnd"/>
            <w:r w:rsidRPr="00D24AC3">
              <w:rPr>
                <w:b/>
                <w:sz w:val="20"/>
              </w:rPr>
              <w:t xml:space="preserve"> az ajánlatok, illetve részvételi jelentkezések benyújthatók</w:t>
            </w:r>
          </w:p>
        </w:tc>
      </w:tr>
      <w:tr w:rsidR="000C5CDC" w:rsidRPr="00B70994" w14:paraId="29273678" w14:textId="77777777" w:rsidTr="000C5CDC">
        <w:trPr>
          <w:trHeight w:val="1435"/>
        </w:trPr>
        <w:tc>
          <w:tcPr>
            <w:tcW w:w="9214" w:type="dxa"/>
            <w:tcBorders>
              <w:top w:val="single" w:sz="4" w:space="0" w:color="auto"/>
              <w:left w:val="single" w:sz="12" w:space="0" w:color="auto"/>
              <w:bottom w:val="single" w:sz="12" w:space="0" w:color="auto"/>
              <w:right w:val="single" w:sz="12" w:space="0" w:color="auto"/>
            </w:tcBorders>
          </w:tcPr>
          <w:p w14:paraId="40D02F78" w14:textId="77777777" w:rsidR="000C5CDC" w:rsidRPr="00D24AC3" w:rsidRDefault="0081345F" w:rsidP="000C5CDC">
            <w:pPr>
              <w:spacing w:before="120" w:after="120"/>
              <w:rPr>
                <w:sz w:val="20"/>
                <w:szCs w:val="20"/>
                <w:u w:val="single"/>
              </w:rPr>
            </w:pPr>
            <w:r w:rsidRPr="00D24AC3">
              <w:rPr>
                <w:sz w:val="20"/>
                <w:szCs w:val="20"/>
              </w:rPr>
              <w:fldChar w:fldCharType="begin">
                <w:ffData>
                  <w:name w:val="Check25"/>
                  <w:enabled/>
                  <w:calcOnExit w:val="0"/>
                  <w:checkBox>
                    <w:sizeAuto/>
                    <w:default w:val="0"/>
                  </w:checkBox>
                </w:ffData>
              </w:fldChar>
            </w:r>
            <w:r w:rsidR="000C5CDC" w:rsidRPr="00D24AC3">
              <w:rPr>
                <w:sz w:val="20"/>
                <w:szCs w:val="20"/>
              </w:rPr>
              <w:instrText xml:space="preserve"> FORMCHECKBOX </w:instrText>
            </w:r>
            <w:r w:rsidR="00F833E7">
              <w:rPr>
                <w:sz w:val="20"/>
                <w:szCs w:val="20"/>
              </w:rPr>
            </w:r>
            <w:r w:rsidR="00F833E7">
              <w:rPr>
                <w:sz w:val="20"/>
                <w:szCs w:val="20"/>
              </w:rPr>
              <w:fldChar w:fldCharType="separate"/>
            </w:r>
            <w:r w:rsidRPr="00D24AC3">
              <w:rPr>
                <w:sz w:val="20"/>
                <w:szCs w:val="20"/>
              </w:rPr>
              <w:fldChar w:fldCharType="end"/>
            </w:r>
            <w:r w:rsidR="000C5CDC" w:rsidRPr="00D24AC3">
              <w:rPr>
                <w:sz w:val="20"/>
                <w:szCs w:val="20"/>
              </w:rPr>
              <w:t xml:space="preserve"> Az EU bármely hivatalos nyelve</w:t>
            </w:r>
          </w:p>
          <w:p w14:paraId="0DB9E5BD" w14:textId="77777777" w:rsidR="000C5CDC" w:rsidRPr="00D24AC3" w:rsidRDefault="0081345F" w:rsidP="000C5CDC">
            <w:pPr>
              <w:spacing w:before="120" w:after="120"/>
              <w:rPr>
                <w:sz w:val="20"/>
                <w:szCs w:val="20"/>
              </w:rPr>
            </w:pPr>
            <w:r w:rsidRPr="00D24AC3">
              <w:rPr>
                <w:sz w:val="20"/>
                <w:szCs w:val="20"/>
              </w:rPr>
              <w:fldChar w:fldCharType="begin">
                <w:ffData>
                  <w:name w:val="Check25"/>
                  <w:enabled/>
                  <w:calcOnExit w:val="0"/>
                  <w:checkBox>
                    <w:sizeAuto/>
                    <w:default w:val="0"/>
                  </w:checkBox>
                </w:ffData>
              </w:fldChar>
            </w:r>
            <w:r w:rsidR="000C5CDC" w:rsidRPr="00D24AC3">
              <w:rPr>
                <w:sz w:val="20"/>
                <w:szCs w:val="20"/>
              </w:rPr>
              <w:instrText xml:space="preserve"> FORMCHECKBOX </w:instrText>
            </w:r>
            <w:r w:rsidR="00F833E7">
              <w:rPr>
                <w:sz w:val="20"/>
                <w:szCs w:val="20"/>
              </w:rPr>
            </w:r>
            <w:r w:rsidR="00F833E7">
              <w:rPr>
                <w:sz w:val="20"/>
                <w:szCs w:val="20"/>
              </w:rPr>
              <w:fldChar w:fldCharType="separate"/>
            </w:r>
            <w:r w:rsidRPr="00D24AC3">
              <w:rPr>
                <w:sz w:val="20"/>
                <w:szCs w:val="20"/>
              </w:rPr>
              <w:fldChar w:fldCharType="end"/>
            </w:r>
            <w:r w:rsidR="000C5CDC" w:rsidRPr="00D24AC3">
              <w:rPr>
                <w:sz w:val="20"/>
                <w:szCs w:val="20"/>
              </w:rPr>
              <w:t xml:space="preserve"> Az EU következő hivatalos nyelve(i): </w:t>
            </w:r>
            <w:r w:rsidRPr="00D24AC3">
              <w:rPr>
                <w:sz w:val="20"/>
                <w:szCs w:val="20"/>
                <w:u w:val="single"/>
              </w:rPr>
              <w:fldChar w:fldCharType="begin">
                <w:ffData>
                  <w:name w:val="Text101"/>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8"/>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9"/>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xml:space="preserve">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0"/>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1"/>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8"/>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9"/>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0"/>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p>
          <w:p w14:paraId="2FAF40A7" w14:textId="77777777" w:rsidR="000C5CDC" w:rsidRPr="00D24AC3" w:rsidRDefault="0081345F" w:rsidP="000C5CDC">
            <w:pPr>
              <w:spacing w:before="120" w:after="120"/>
              <w:rPr>
                <w:sz w:val="20"/>
                <w:szCs w:val="20"/>
                <w:u w:val="single"/>
              </w:rPr>
            </w:pPr>
            <w:r w:rsidRPr="00D24AC3">
              <w:rPr>
                <w:sz w:val="20"/>
                <w:szCs w:val="20"/>
              </w:rPr>
              <w:fldChar w:fldCharType="begin">
                <w:ffData>
                  <w:name w:val="Check25"/>
                  <w:enabled/>
                  <w:calcOnExit w:val="0"/>
                  <w:checkBox>
                    <w:sizeAuto/>
                    <w:default w:val="0"/>
                  </w:checkBox>
                </w:ffData>
              </w:fldChar>
            </w:r>
            <w:r w:rsidR="000C5CDC" w:rsidRPr="00D24AC3">
              <w:rPr>
                <w:sz w:val="20"/>
                <w:szCs w:val="20"/>
              </w:rPr>
              <w:instrText xml:space="preserve"> FORMCHECKBOX </w:instrText>
            </w:r>
            <w:r w:rsidR="00F833E7">
              <w:rPr>
                <w:sz w:val="20"/>
                <w:szCs w:val="20"/>
              </w:rPr>
            </w:r>
            <w:r w:rsidR="00F833E7">
              <w:rPr>
                <w:sz w:val="20"/>
                <w:szCs w:val="20"/>
              </w:rPr>
              <w:fldChar w:fldCharType="separate"/>
            </w:r>
            <w:r w:rsidRPr="00D24AC3">
              <w:rPr>
                <w:sz w:val="20"/>
                <w:szCs w:val="20"/>
              </w:rPr>
              <w:fldChar w:fldCharType="end"/>
            </w:r>
            <w:r w:rsidR="000C5CDC" w:rsidRPr="00D24AC3">
              <w:rPr>
                <w:sz w:val="20"/>
                <w:szCs w:val="20"/>
              </w:rPr>
              <w:t xml:space="preserve"> Egyéb: </w:t>
            </w:r>
            <w:r w:rsidRPr="00D24AC3">
              <w:rPr>
                <w:sz w:val="20"/>
                <w:szCs w:val="20"/>
                <w:u w:val="single"/>
              </w:rPr>
              <w:fldChar w:fldCharType="begin">
                <w:ffData>
                  <w:name w:val="Text101"/>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8"/>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9"/>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0"/>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1"/>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8"/>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99"/>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r w:rsidRPr="00D24AC3">
              <w:rPr>
                <w:sz w:val="20"/>
                <w:szCs w:val="20"/>
                <w:u w:val="single"/>
              </w:rPr>
              <w:fldChar w:fldCharType="begin">
                <w:ffData>
                  <w:name w:val="Text100"/>
                  <w:enabled/>
                  <w:calcOnExit w:val="0"/>
                  <w:textInput/>
                </w:ffData>
              </w:fldChar>
            </w:r>
            <w:r w:rsidR="000C5CDC" w:rsidRPr="00D24AC3">
              <w:rPr>
                <w:sz w:val="20"/>
                <w:szCs w:val="20"/>
                <w:u w:val="single"/>
              </w:rPr>
              <w:instrText xml:space="preserve"> FORMTEXT </w:instrText>
            </w:r>
            <w:r w:rsidRPr="00D24AC3">
              <w:rPr>
                <w:sz w:val="20"/>
                <w:szCs w:val="20"/>
                <w:u w:val="single"/>
              </w:rPr>
            </w:r>
            <w:r w:rsidRPr="00D24AC3">
              <w:rPr>
                <w:sz w:val="20"/>
                <w:szCs w:val="20"/>
                <w:u w:val="single"/>
              </w:rPr>
              <w:fldChar w:fldCharType="separate"/>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000C5CDC" w:rsidRPr="00D24AC3">
              <w:rPr>
                <w:noProof/>
                <w:sz w:val="20"/>
                <w:szCs w:val="20"/>
                <w:u w:val="single"/>
              </w:rPr>
              <w:t> </w:t>
            </w:r>
            <w:r w:rsidRPr="00D24AC3">
              <w:rPr>
                <w:sz w:val="20"/>
                <w:szCs w:val="20"/>
                <w:u w:val="single"/>
              </w:rPr>
              <w:fldChar w:fldCharType="end"/>
            </w:r>
          </w:p>
          <w:p w14:paraId="71501AF6" w14:textId="77777777" w:rsidR="000C5CDC" w:rsidRPr="00D24AC3" w:rsidRDefault="00514E18" w:rsidP="000C5CDC">
            <w:pPr>
              <w:spacing w:before="120" w:after="120"/>
              <w:rPr>
                <w:b/>
                <w:sz w:val="20"/>
                <w:szCs w:val="20"/>
              </w:rPr>
            </w:pPr>
            <w:proofErr w:type="gramStart"/>
            <w:r w:rsidRPr="00D24AC3">
              <w:rPr>
                <w:b/>
                <w:sz w:val="20"/>
                <w:szCs w:val="20"/>
              </w:rPr>
              <w:t>X</w:t>
            </w:r>
            <w:r w:rsidR="000C5CDC" w:rsidRPr="00D24AC3">
              <w:rPr>
                <w:sz w:val="20"/>
                <w:szCs w:val="20"/>
              </w:rPr>
              <w:t xml:space="preserve"> </w:t>
            </w:r>
            <w:r w:rsidR="00D24AC3" w:rsidRPr="00D24AC3">
              <w:rPr>
                <w:sz w:val="20"/>
                <w:szCs w:val="20"/>
              </w:rPr>
              <w:t xml:space="preserve"> </w:t>
            </w:r>
            <w:r w:rsidR="000C5CDC" w:rsidRPr="00D24AC3">
              <w:rPr>
                <w:sz w:val="20"/>
                <w:szCs w:val="20"/>
              </w:rPr>
              <w:t>Magyar</w:t>
            </w:r>
            <w:proofErr w:type="gramEnd"/>
          </w:p>
        </w:tc>
      </w:tr>
      <w:tr w:rsidR="000C5CDC" w:rsidRPr="00B70994" w14:paraId="7694E586" w14:textId="77777777" w:rsidTr="000C5CDC">
        <w:trPr>
          <w:trHeight w:val="885"/>
        </w:trPr>
        <w:tc>
          <w:tcPr>
            <w:tcW w:w="9214" w:type="dxa"/>
            <w:tcBorders>
              <w:top w:val="single" w:sz="12" w:space="0" w:color="auto"/>
              <w:left w:val="single" w:sz="12" w:space="0" w:color="auto"/>
              <w:bottom w:val="single" w:sz="12" w:space="0" w:color="auto"/>
              <w:right w:val="single" w:sz="12" w:space="0" w:color="auto"/>
            </w:tcBorders>
          </w:tcPr>
          <w:p w14:paraId="60617109" w14:textId="77777777" w:rsidR="000C5CDC" w:rsidRPr="00D24AC3" w:rsidRDefault="000C5CDC" w:rsidP="000C5CDC">
            <w:pPr>
              <w:spacing w:before="120" w:after="120"/>
              <w:rPr>
                <w:sz w:val="20"/>
                <w:szCs w:val="20"/>
              </w:rPr>
            </w:pPr>
            <w:r w:rsidRPr="00D24AC3">
              <w:rPr>
                <w:b/>
                <w:sz w:val="20"/>
              </w:rPr>
              <w:t>Az ajánlati kötöttség minimális időtartama</w:t>
            </w:r>
            <w:r w:rsidRPr="00D24AC3">
              <w:rPr>
                <w:b/>
              </w:rPr>
              <w:t xml:space="preserve"> </w:t>
            </w:r>
          </w:p>
          <w:p w14:paraId="153A3F23" w14:textId="77777777" w:rsidR="000C5CDC" w:rsidRPr="00D24AC3" w:rsidRDefault="000C5CDC" w:rsidP="00A15835">
            <w:pPr>
              <w:rPr>
                <w:sz w:val="40"/>
                <w:szCs w:val="40"/>
              </w:rPr>
            </w:pPr>
            <w:r w:rsidRPr="00D24AC3">
              <w:rPr>
                <w:sz w:val="20"/>
                <w:szCs w:val="20"/>
              </w:rPr>
              <w:t xml:space="preserve"> Az időtartam hónapban:  </w:t>
            </w:r>
            <w:r w:rsidRPr="00D24AC3">
              <w:rPr>
                <w:sz w:val="40"/>
                <w:szCs w:val="40"/>
              </w:rPr>
              <w:sym w:font="Courier New" w:char="007F"/>
            </w:r>
            <w:r w:rsidRPr="00D24AC3">
              <w:rPr>
                <w:sz w:val="40"/>
                <w:szCs w:val="40"/>
              </w:rPr>
              <w:sym w:font="Courier New" w:char="007F"/>
            </w:r>
            <w:r w:rsidRPr="00D24AC3">
              <w:rPr>
                <w:sz w:val="40"/>
                <w:szCs w:val="40"/>
              </w:rPr>
              <w:sym w:font="Courier New" w:char="007F"/>
            </w:r>
            <w:r w:rsidRPr="00D24AC3">
              <w:rPr>
                <w:sz w:val="40"/>
                <w:szCs w:val="40"/>
              </w:rPr>
              <w:t xml:space="preserve"> </w:t>
            </w:r>
            <w:r w:rsidRPr="00D24AC3">
              <w:rPr>
                <w:i/>
                <w:sz w:val="20"/>
                <w:szCs w:val="20"/>
              </w:rPr>
              <w:t>vagy</w:t>
            </w:r>
            <w:r w:rsidRPr="00D24AC3">
              <w:rPr>
                <w:sz w:val="20"/>
                <w:szCs w:val="20"/>
              </w:rPr>
              <w:t xml:space="preserve"> napban:</w:t>
            </w:r>
            <w:r w:rsidRPr="00D24AC3">
              <w:rPr>
                <w:sz w:val="40"/>
                <w:szCs w:val="40"/>
              </w:rPr>
              <w:t xml:space="preserve"> </w:t>
            </w:r>
            <w:r w:rsidR="00514E18" w:rsidRPr="00D24AC3">
              <w:rPr>
                <w:sz w:val="40"/>
                <w:szCs w:val="40"/>
              </w:rPr>
              <w:t>30</w:t>
            </w:r>
            <w:r w:rsidRPr="00D24AC3">
              <w:rPr>
                <w:sz w:val="40"/>
                <w:szCs w:val="40"/>
              </w:rPr>
              <w:t xml:space="preserve"> </w:t>
            </w:r>
            <w:r w:rsidRPr="00D24AC3">
              <w:rPr>
                <w:i/>
                <w:sz w:val="20"/>
                <w:szCs w:val="20"/>
              </w:rPr>
              <w:t>(</w:t>
            </w:r>
            <w:r w:rsidRPr="00D24AC3">
              <w:rPr>
                <w:i/>
                <w:iCs/>
                <w:sz w:val="20"/>
              </w:rPr>
              <w:t>az ajánlattételi határidő lejártától számítva</w:t>
            </w:r>
            <w:r w:rsidRPr="00D24AC3">
              <w:rPr>
                <w:i/>
                <w:sz w:val="20"/>
                <w:szCs w:val="20"/>
              </w:rPr>
              <w:t>)</w:t>
            </w:r>
          </w:p>
        </w:tc>
      </w:tr>
      <w:tr w:rsidR="000C5CDC" w:rsidRPr="00B70994" w14:paraId="711848F8" w14:textId="77777777" w:rsidTr="00A15835">
        <w:trPr>
          <w:trHeight w:val="1413"/>
        </w:trPr>
        <w:tc>
          <w:tcPr>
            <w:tcW w:w="9214" w:type="dxa"/>
            <w:tcBorders>
              <w:top w:val="single" w:sz="12" w:space="0" w:color="auto"/>
              <w:left w:val="single" w:sz="12" w:space="0" w:color="auto"/>
              <w:bottom w:val="single" w:sz="12" w:space="0" w:color="auto"/>
              <w:right w:val="single" w:sz="12" w:space="0" w:color="auto"/>
            </w:tcBorders>
          </w:tcPr>
          <w:p w14:paraId="49362E48" w14:textId="77777777" w:rsidR="000C5CDC" w:rsidRPr="00D24AC3" w:rsidRDefault="000C5CDC" w:rsidP="000C5CDC">
            <w:pPr>
              <w:spacing w:before="120" w:after="120"/>
              <w:rPr>
                <w:b/>
                <w:sz w:val="20"/>
                <w:szCs w:val="20"/>
              </w:rPr>
            </w:pPr>
            <w:r w:rsidRPr="00D24AC3">
              <w:rPr>
                <w:b/>
                <w:sz w:val="20"/>
              </w:rPr>
              <w:t>Az ajánlatok felbontásának feltételei</w:t>
            </w:r>
            <w:r w:rsidRPr="00D24AC3">
              <w:rPr>
                <w:b/>
                <w:sz w:val="20"/>
                <w:szCs w:val="20"/>
              </w:rPr>
              <w:t xml:space="preserve"> </w:t>
            </w:r>
          </w:p>
          <w:p w14:paraId="3E9A4983" w14:textId="7E4252E2" w:rsidR="000C5CDC" w:rsidRPr="00D24AC3" w:rsidRDefault="000C5CDC" w:rsidP="000C5CDC">
            <w:pPr>
              <w:spacing w:after="120"/>
              <w:rPr>
                <w:sz w:val="20"/>
                <w:szCs w:val="20"/>
              </w:rPr>
            </w:pPr>
            <w:proofErr w:type="gramStart"/>
            <w:r w:rsidRPr="00D24AC3">
              <w:rPr>
                <w:sz w:val="20"/>
                <w:szCs w:val="20"/>
              </w:rPr>
              <w:t xml:space="preserve">Dátum:   </w:t>
            </w:r>
            <w:proofErr w:type="gramEnd"/>
            <w:r w:rsidRPr="00D24AC3">
              <w:rPr>
                <w:sz w:val="20"/>
                <w:szCs w:val="20"/>
              </w:rPr>
              <w:t xml:space="preserve">  </w:t>
            </w:r>
            <w:r w:rsidR="00D24AC3" w:rsidRPr="00D24AC3">
              <w:rPr>
                <w:sz w:val="40"/>
                <w:szCs w:val="40"/>
              </w:rPr>
              <w:t>20</w:t>
            </w:r>
            <w:r w:rsidR="003B3CCD">
              <w:rPr>
                <w:sz w:val="40"/>
                <w:szCs w:val="40"/>
              </w:rPr>
              <w:t>2</w:t>
            </w:r>
            <w:r w:rsidR="00C02B3E">
              <w:rPr>
                <w:sz w:val="40"/>
                <w:szCs w:val="40"/>
              </w:rPr>
              <w:t>1</w:t>
            </w:r>
            <w:r w:rsidR="00200C17">
              <w:rPr>
                <w:sz w:val="40"/>
                <w:szCs w:val="40"/>
              </w:rPr>
              <w:t>/</w:t>
            </w:r>
            <w:r w:rsidR="009615C7">
              <w:rPr>
                <w:sz w:val="40"/>
                <w:szCs w:val="40"/>
              </w:rPr>
              <w:t>12</w:t>
            </w:r>
            <w:r w:rsidR="00C16C14">
              <w:rPr>
                <w:sz w:val="40"/>
                <w:szCs w:val="40"/>
              </w:rPr>
              <w:t>/</w:t>
            </w:r>
            <w:r w:rsidR="00402CCA">
              <w:rPr>
                <w:sz w:val="40"/>
                <w:szCs w:val="40"/>
              </w:rPr>
              <w:t>20</w:t>
            </w:r>
            <w:r w:rsidR="00E817E8" w:rsidRPr="00D24AC3">
              <w:rPr>
                <w:noProof/>
                <w:sz w:val="20"/>
                <w:szCs w:val="20"/>
              </w:rPr>
              <w:t xml:space="preserve"> </w:t>
            </w:r>
            <w:r w:rsidRPr="00D24AC3">
              <w:rPr>
                <w:i/>
                <w:sz w:val="20"/>
                <w:szCs w:val="20"/>
              </w:rPr>
              <w:t xml:space="preserve">   (év/hó/nap)</w:t>
            </w:r>
            <w:r w:rsidRPr="00D24AC3">
              <w:rPr>
                <w:sz w:val="20"/>
                <w:szCs w:val="20"/>
              </w:rPr>
              <w:t xml:space="preserve">                                  Időpont: </w:t>
            </w:r>
            <w:r w:rsidR="00E817E8" w:rsidRPr="00D24AC3">
              <w:rPr>
                <w:sz w:val="20"/>
                <w:szCs w:val="20"/>
              </w:rPr>
              <w:t>1</w:t>
            </w:r>
            <w:r w:rsidR="009615C7">
              <w:rPr>
                <w:sz w:val="20"/>
                <w:szCs w:val="20"/>
              </w:rPr>
              <w:t>1</w:t>
            </w:r>
            <w:r w:rsidR="00E817E8" w:rsidRPr="00D24AC3">
              <w:rPr>
                <w:sz w:val="20"/>
                <w:szCs w:val="20"/>
              </w:rPr>
              <w:t>:00 óra</w:t>
            </w:r>
          </w:p>
          <w:p w14:paraId="4002F9C3" w14:textId="77777777" w:rsidR="000C5CDC" w:rsidRPr="00D24AC3" w:rsidRDefault="000C5CDC" w:rsidP="000C5CDC">
            <w:pPr>
              <w:spacing w:after="120"/>
              <w:rPr>
                <w:sz w:val="20"/>
                <w:szCs w:val="20"/>
                <w:u w:val="single"/>
              </w:rPr>
            </w:pPr>
            <w:proofErr w:type="gramStart"/>
            <w:r w:rsidRPr="00D24AC3">
              <w:rPr>
                <w:sz w:val="20"/>
                <w:szCs w:val="20"/>
              </w:rPr>
              <w:t>Hely :</w:t>
            </w:r>
            <w:proofErr w:type="gramEnd"/>
            <w:r w:rsidRPr="00D24AC3">
              <w:rPr>
                <w:sz w:val="20"/>
                <w:szCs w:val="20"/>
              </w:rPr>
              <w:t xml:space="preserve"> </w:t>
            </w:r>
            <w:r w:rsidR="00E817E8" w:rsidRPr="00D24AC3">
              <w:rPr>
                <w:sz w:val="20"/>
                <w:szCs w:val="20"/>
              </w:rPr>
              <w:t>Érd, Mecset utca,</w:t>
            </w:r>
            <w:r w:rsidR="00C8697C">
              <w:rPr>
                <w:sz w:val="20"/>
                <w:szCs w:val="20"/>
              </w:rPr>
              <w:t xml:space="preserve"> Duna-parti</w:t>
            </w:r>
            <w:r w:rsidR="00E817E8" w:rsidRPr="00D24AC3">
              <w:rPr>
                <w:sz w:val="20"/>
                <w:szCs w:val="20"/>
              </w:rPr>
              <w:t xml:space="preserve"> Vízműtelep, Iroda</w:t>
            </w:r>
            <w:r w:rsidR="0078406F">
              <w:rPr>
                <w:sz w:val="20"/>
                <w:szCs w:val="20"/>
              </w:rPr>
              <w:t>épület</w:t>
            </w:r>
            <w:r w:rsidR="00E817E8" w:rsidRPr="00D24AC3">
              <w:rPr>
                <w:sz w:val="20"/>
                <w:szCs w:val="20"/>
              </w:rPr>
              <w:t xml:space="preserve"> I. emeleti tárgyaló</w:t>
            </w:r>
          </w:p>
          <w:p w14:paraId="4D347924" w14:textId="77777777" w:rsidR="000C5CDC" w:rsidRPr="00D24AC3" w:rsidRDefault="000C5CDC" w:rsidP="000C5CDC">
            <w:pPr>
              <w:spacing w:after="120"/>
              <w:rPr>
                <w:sz w:val="20"/>
                <w:szCs w:val="20"/>
              </w:rPr>
            </w:pPr>
          </w:p>
        </w:tc>
      </w:tr>
    </w:tbl>
    <w:p w14:paraId="4BB44BB4" w14:textId="77777777" w:rsidR="000C5CDC" w:rsidRPr="00B70994" w:rsidRDefault="000C5CDC" w:rsidP="000C5CDC">
      <w:pPr>
        <w:spacing w:after="240"/>
        <w:rPr>
          <w:b/>
          <w:color w:val="000000"/>
        </w:rPr>
      </w:pPr>
      <w:r w:rsidRPr="00B70994">
        <w:rPr>
          <w:b/>
          <w:color w:val="000000"/>
        </w:rPr>
        <w:t xml:space="preserve">V. </w:t>
      </w:r>
      <w:r w:rsidRPr="00B70994">
        <w:rPr>
          <w:rFonts w:ascii="Times New Roman Bold" w:hAnsi="Times New Roman Bold"/>
          <w:b/>
          <w:bCs/>
          <w:iCs/>
          <w:caps/>
          <w:color w:val="000000"/>
        </w:rPr>
        <w:t>szakasz: kiegészítő információk</w:t>
      </w:r>
      <w:r w:rsidRPr="00B70994">
        <w:rPr>
          <w:b/>
          <w:color w:val="000000"/>
        </w:rPr>
        <w:t xml:space="preserve">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14"/>
      </w:tblGrid>
      <w:tr w:rsidR="000C5CDC" w:rsidRPr="00B70994" w14:paraId="1917BD61" w14:textId="77777777" w:rsidTr="00CE09A1">
        <w:trPr>
          <w:trHeight w:val="410"/>
        </w:trPr>
        <w:tc>
          <w:tcPr>
            <w:tcW w:w="9214" w:type="dxa"/>
            <w:tcBorders>
              <w:top w:val="single" w:sz="12" w:space="0" w:color="auto"/>
              <w:left w:val="single" w:sz="12" w:space="0" w:color="auto"/>
              <w:bottom w:val="single" w:sz="12" w:space="0" w:color="auto"/>
              <w:right w:val="single" w:sz="12" w:space="0" w:color="auto"/>
            </w:tcBorders>
          </w:tcPr>
          <w:p w14:paraId="1E65ECBF" w14:textId="77777777" w:rsidR="00BC74B7" w:rsidRPr="009615C7" w:rsidRDefault="00BC74B7" w:rsidP="00BC74B7">
            <w:pPr>
              <w:tabs>
                <w:tab w:val="left" w:pos="284"/>
              </w:tabs>
              <w:jc w:val="both"/>
              <w:rPr>
                <w:b/>
                <w:bCs/>
                <w:sz w:val="20"/>
                <w:szCs w:val="20"/>
              </w:rPr>
            </w:pPr>
            <w:r w:rsidRPr="00BC74B7">
              <w:rPr>
                <w:b/>
                <w:bCs/>
                <w:sz w:val="20"/>
                <w:szCs w:val="20"/>
              </w:rPr>
              <w:t>Elektronikus úton benyújthatják</w:t>
            </w:r>
            <w:r w:rsidRPr="00BC74B7">
              <w:rPr>
                <w:sz w:val="20"/>
                <w:szCs w:val="20"/>
              </w:rPr>
              <w:t xml:space="preserve"> e-mailben, a </w:t>
            </w:r>
            <w:hyperlink r:id="rId9" w:history="1">
              <w:r w:rsidRPr="00BC74B7">
                <w:rPr>
                  <w:rStyle w:val="Hiperhivatkozs"/>
                  <w:b/>
                  <w:bCs/>
                  <w:sz w:val="20"/>
                  <w:szCs w:val="20"/>
                </w:rPr>
                <w:t>beszerzes@erdivizmuvek.hu</w:t>
              </w:r>
            </w:hyperlink>
            <w:r w:rsidRPr="00BC74B7">
              <w:rPr>
                <w:sz w:val="20"/>
                <w:szCs w:val="20"/>
              </w:rPr>
              <w:t xml:space="preserve"> címen pdf formátumban, az aláírásra jogosult kézjegyével ellátva. </w:t>
            </w:r>
            <w:r w:rsidRPr="009615C7">
              <w:rPr>
                <w:b/>
                <w:bCs/>
                <w:sz w:val="20"/>
                <w:szCs w:val="20"/>
              </w:rPr>
              <w:t>A jelenlegi COVID-19 járványhelyzet miatt ajánljuk/kérjünk az elektronikus ajánlattételi lehetőséget válasszák.</w:t>
            </w:r>
          </w:p>
          <w:p w14:paraId="47381588" w14:textId="77777777" w:rsidR="00BC74B7" w:rsidRPr="00BC74B7" w:rsidRDefault="00BC74B7" w:rsidP="00BC74B7">
            <w:pPr>
              <w:tabs>
                <w:tab w:val="left" w:pos="284"/>
              </w:tabs>
              <w:jc w:val="both"/>
              <w:rPr>
                <w:sz w:val="20"/>
                <w:szCs w:val="20"/>
              </w:rPr>
            </w:pPr>
            <w:r w:rsidRPr="00BC74B7">
              <w:rPr>
                <w:sz w:val="20"/>
                <w:szCs w:val="20"/>
              </w:rPr>
              <w:t xml:space="preserve">Továbbá ajánlatukat </w:t>
            </w:r>
            <w:r w:rsidRPr="00BC74B7">
              <w:rPr>
                <w:b/>
                <w:sz w:val="20"/>
                <w:szCs w:val="20"/>
              </w:rPr>
              <w:t>postai úton</w:t>
            </w:r>
            <w:r w:rsidRPr="00BC74B7">
              <w:rPr>
                <w:sz w:val="20"/>
                <w:szCs w:val="20"/>
              </w:rPr>
              <w:t xml:space="preserve"> a 2030 Érd, Fehérvári út 63/B-C. címre (</w:t>
            </w:r>
            <w:proofErr w:type="spellStart"/>
            <w:r w:rsidRPr="00BC74B7">
              <w:rPr>
                <w:sz w:val="20"/>
                <w:szCs w:val="20"/>
              </w:rPr>
              <w:t>Pf</w:t>
            </w:r>
            <w:proofErr w:type="spellEnd"/>
            <w:r w:rsidRPr="00BC74B7">
              <w:rPr>
                <w:sz w:val="20"/>
                <w:szCs w:val="20"/>
              </w:rPr>
              <w:t xml:space="preserve">: 55) megküldve vagy </w:t>
            </w:r>
            <w:r w:rsidRPr="00BC74B7">
              <w:rPr>
                <w:b/>
                <w:sz w:val="20"/>
                <w:szCs w:val="20"/>
              </w:rPr>
              <w:t>személyesen</w:t>
            </w:r>
            <w:r w:rsidRPr="00BC74B7">
              <w:rPr>
                <w:sz w:val="20"/>
                <w:szCs w:val="20"/>
              </w:rPr>
              <w:t xml:space="preserve"> az Érd és Térsége Víziközmű Kft. 2030 Érd, Mecset utca, Duna-parti Vízműtelep, I. emelet, Beszerzési Csoport irodájában adható le sértetlen, lezárt borítékban –lehetőség szerint lebélyegezve – és a nyilatkozattételre jogosult személy aláírásával ellátva.</w:t>
            </w:r>
          </w:p>
          <w:p w14:paraId="4D9EDA72" w14:textId="77777777" w:rsidR="00BC74B7" w:rsidRPr="00BC74B7" w:rsidRDefault="00BC74B7" w:rsidP="00BC74B7">
            <w:pPr>
              <w:tabs>
                <w:tab w:val="left" w:pos="284"/>
              </w:tabs>
              <w:jc w:val="both"/>
              <w:rPr>
                <w:sz w:val="20"/>
                <w:szCs w:val="20"/>
              </w:rPr>
            </w:pPr>
            <w:r w:rsidRPr="00BC74B7">
              <w:rPr>
                <w:sz w:val="20"/>
                <w:szCs w:val="20"/>
              </w:rPr>
              <w:t>A borítékra szíveskedjenek az alábbi szöveget felvezetni:</w:t>
            </w:r>
          </w:p>
          <w:p w14:paraId="61AD0F21" w14:textId="77777777" w:rsidR="001710E8" w:rsidRPr="003A7AC4" w:rsidRDefault="001710E8" w:rsidP="001710E8">
            <w:pPr>
              <w:pStyle w:val="Listaszerbekezds"/>
              <w:tabs>
                <w:tab w:val="left" w:pos="7985"/>
              </w:tabs>
              <w:suppressAutoHyphens/>
              <w:snapToGrid w:val="0"/>
              <w:spacing w:after="0"/>
              <w:ind w:left="0" w:right="-1"/>
              <w:rPr>
                <w:rFonts w:ascii="Times New Roman" w:eastAsia="Times New Roman" w:hAnsi="Times New Roman"/>
                <w:b/>
                <w:sz w:val="20"/>
                <w:szCs w:val="20"/>
                <w:lang w:eastAsia="ar-SA"/>
              </w:rPr>
            </w:pPr>
            <w:r w:rsidRPr="003A7AC4">
              <w:rPr>
                <w:rFonts w:ascii="Times New Roman" w:eastAsia="Times New Roman" w:hAnsi="Times New Roman"/>
                <w:b/>
                <w:sz w:val="20"/>
                <w:szCs w:val="20"/>
                <w:lang w:eastAsia="ar-SA"/>
              </w:rPr>
              <w:tab/>
            </w:r>
          </w:p>
          <w:p w14:paraId="472A5A7A" w14:textId="77777777" w:rsidR="001710E8" w:rsidRPr="003A7AC4" w:rsidRDefault="00406CF5" w:rsidP="00406CF5">
            <w:pPr>
              <w:pStyle w:val="Listaszerbekezds"/>
              <w:tabs>
                <w:tab w:val="center" w:pos="4499"/>
                <w:tab w:val="left" w:pos="8116"/>
              </w:tabs>
              <w:suppressAutoHyphens/>
              <w:snapToGrid w:val="0"/>
              <w:spacing w:after="0"/>
              <w:ind w:left="0" w:right="-1"/>
              <w:rPr>
                <w:rFonts w:ascii="Times New Roman" w:eastAsia="Times New Roman" w:hAnsi="Times New Roman"/>
                <w:b/>
                <w:i/>
                <w:sz w:val="20"/>
                <w:szCs w:val="20"/>
                <w:lang w:eastAsia="ar-SA"/>
              </w:rPr>
            </w:pPr>
            <w:r w:rsidRPr="003A7AC4">
              <w:rPr>
                <w:rFonts w:ascii="Times New Roman" w:eastAsia="Times New Roman" w:hAnsi="Times New Roman"/>
                <w:b/>
                <w:i/>
                <w:sz w:val="20"/>
                <w:szCs w:val="20"/>
                <w:lang w:eastAsia="ar-SA"/>
              </w:rPr>
              <w:tab/>
            </w:r>
            <w:r w:rsidR="001710E8" w:rsidRPr="003A7AC4">
              <w:rPr>
                <w:rFonts w:ascii="Times New Roman" w:eastAsia="Times New Roman" w:hAnsi="Times New Roman"/>
                <w:b/>
                <w:i/>
                <w:sz w:val="20"/>
                <w:szCs w:val="20"/>
                <w:lang w:eastAsia="ar-SA"/>
              </w:rPr>
              <w:t>Ajánlattevő neve és székhelye</w:t>
            </w:r>
            <w:r w:rsidRPr="003A7AC4">
              <w:rPr>
                <w:rFonts w:ascii="Times New Roman" w:eastAsia="Times New Roman" w:hAnsi="Times New Roman"/>
                <w:b/>
                <w:i/>
                <w:sz w:val="20"/>
                <w:szCs w:val="20"/>
                <w:lang w:eastAsia="ar-SA"/>
              </w:rPr>
              <w:tab/>
            </w:r>
          </w:p>
          <w:p w14:paraId="3EDDCCF7" w14:textId="77777777" w:rsidR="001710E8" w:rsidRPr="003A7AC4" w:rsidRDefault="001710E8" w:rsidP="001710E8">
            <w:pPr>
              <w:spacing w:line="276" w:lineRule="auto"/>
              <w:ind w:right="-1"/>
              <w:jc w:val="center"/>
              <w:rPr>
                <w:b/>
                <w:i/>
                <w:sz w:val="20"/>
                <w:szCs w:val="20"/>
              </w:rPr>
            </w:pPr>
            <w:r w:rsidRPr="003A7AC4">
              <w:rPr>
                <w:b/>
                <w:sz w:val="20"/>
                <w:szCs w:val="20"/>
                <w:lang w:eastAsia="ar-SA"/>
              </w:rPr>
              <w:t xml:space="preserve">Ajánlat az Érd és Térsége Víziközmű Kft. </w:t>
            </w:r>
            <w:r w:rsidRPr="003A7AC4">
              <w:rPr>
                <w:b/>
                <w:i/>
                <w:sz w:val="20"/>
                <w:szCs w:val="20"/>
              </w:rPr>
              <w:t>részére</w:t>
            </w:r>
          </w:p>
          <w:p w14:paraId="5E0D06FB" w14:textId="59EF4646" w:rsidR="001710E8" w:rsidRPr="003A7AC4" w:rsidRDefault="003A7AC4" w:rsidP="001710E8">
            <w:pPr>
              <w:spacing w:line="276" w:lineRule="auto"/>
              <w:ind w:right="-1"/>
              <w:jc w:val="center"/>
              <w:rPr>
                <w:b/>
                <w:sz w:val="20"/>
                <w:szCs w:val="20"/>
                <w:lang w:eastAsia="ar-SA"/>
              </w:rPr>
            </w:pPr>
            <w:r>
              <w:rPr>
                <w:b/>
                <w:i/>
                <w:sz w:val="20"/>
                <w:szCs w:val="20"/>
              </w:rPr>
              <w:t>a „</w:t>
            </w:r>
            <w:r w:rsidR="00C70EF6">
              <w:rPr>
                <w:b/>
                <w:i/>
                <w:sz w:val="20"/>
                <w:szCs w:val="20"/>
              </w:rPr>
              <w:t>Másológépek bérlése üzemeltetéssel</w:t>
            </w:r>
            <w:r w:rsidR="001710E8" w:rsidRPr="003A7AC4">
              <w:rPr>
                <w:b/>
                <w:i/>
                <w:sz w:val="20"/>
                <w:szCs w:val="20"/>
              </w:rPr>
              <w:t xml:space="preserve"> 20</w:t>
            </w:r>
            <w:r w:rsidR="00C16C14">
              <w:rPr>
                <w:b/>
                <w:i/>
                <w:sz w:val="20"/>
                <w:szCs w:val="20"/>
              </w:rPr>
              <w:t>2</w:t>
            </w:r>
            <w:r w:rsidR="00BC74B7">
              <w:rPr>
                <w:b/>
                <w:i/>
                <w:sz w:val="20"/>
                <w:szCs w:val="20"/>
              </w:rPr>
              <w:t>2</w:t>
            </w:r>
            <w:r w:rsidR="001710E8" w:rsidRPr="003A7AC4">
              <w:rPr>
                <w:b/>
                <w:i/>
                <w:sz w:val="20"/>
                <w:szCs w:val="20"/>
              </w:rPr>
              <w:t>. évben</w:t>
            </w:r>
            <w:r w:rsidR="00B72E4C">
              <w:rPr>
                <w:b/>
                <w:i/>
                <w:sz w:val="20"/>
                <w:szCs w:val="20"/>
              </w:rPr>
              <w:t>,</w:t>
            </w:r>
          </w:p>
          <w:p w14:paraId="34D1B090" w14:textId="575D192A" w:rsidR="00822268" w:rsidRDefault="00B72E4C" w:rsidP="00A15835">
            <w:pPr>
              <w:pStyle w:val="Listaszerbekezds"/>
              <w:suppressAutoHyphens/>
              <w:snapToGrid w:val="0"/>
              <w:spacing w:after="0"/>
              <w:ind w:left="0" w:right="-1"/>
              <w:jc w:val="center"/>
              <w:rPr>
                <w:rFonts w:ascii="Times New Roman" w:eastAsia="Times New Roman" w:hAnsi="Times New Roman"/>
                <w:b/>
                <w:sz w:val="20"/>
                <w:szCs w:val="20"/>
                <w:lang w:eastAsia="ar-SA"/>
              </w:rPr>
            </w:pPr>
            <w:r>
              <w:rPr>
                <w:rFonts w:ascii="Times New Roman" w:eastAsia="Times New Roman" w:hAnsi="Times New Roman"/>
                <w:b/>
                <w:sz w:val="20"/>
                <w:szCs w:val="20"/>
                <w:lang w:eastAsia="ar-SA"/>
              </w:rPr>
              <w:t>a</w:t>
            </w:r>
            <w:r w:rsidR="00404370">
              <w:rPr>
                <w:rFonts w:ascii="Times New Roman" w:eastAsia="Times New Roman" w:hAnsi="Times New Roman"/>
                <w:b/>
                <w:sz w:val="20"/>
                <w:szCs w:val="20"/>
                <w:lang w:eastAsia="ar-SA"/>
              </w:rPr>
              <w:t xml:space="preserve"> </w:t>
            </w:r>
            <w:r w:rsidR="001710E8" w:rsidRPr="003A7AC4">
              <w:rPr>
                <w:rFonts w:ascii="Times New Roman" w:eastAsia="Times New Roman" w:hAnsi="Times New Roman"/>
                <w:b/>
                <w:sz w:val="20"/>
                <w:szCs w:val="20"/>
                <w:lang w:eastAsia="ar-SA"/>
              </w:rPr>
              <w:t>bontási eljárásig</w:t>
            </w:r>
            <w:r w:rsidR="00404370">
              <w:rPr>
                <w:rFonts w:ascii="Times New Roman" w:eastAsia="Times New Roman" w:hAnsi="Times New Roman"/>
                <w:b/>
                <w:sz w:val="20"/>
                <w:szCs w:val="20"/>
                <w:lang w:eastAsia="ar-SA"/>
              </w:rPr>
              <w:t>, 20</w:t>
            </w:r>
            <w:r w:rsidR="003B3CCD">
              <w:rPr>
                <w:rFonts w:ascii="Times New Roman" w:eastAsia="Times New Roman" w:hAnsi="Times New Roman"/>
                <w:b/>
                <w:sz w:val="20"/>
                <w:szCs w:val="20"/>
                <w:lang w:eastAsia="ar-SA"/>
              </w:rPr>
              <w:t>2</w:t>
            </w:r>
            <w:r w:rsidR="005A0A8C">
              <w:rPr>
                <w:rFonts w:ascii="Times New Roman" w:eastAsia="Times New Roman" w:hAnsi="Times New Roman"/>
                <w:b/>
                <w:sz w:val="20"/>
                <w:szCs w:val="20"/>
                <w:lang w:eastAsia="ar-SA"/>
              </w:rPr>
              <w:t>1</w:t>
            </w:r>
            <w:r w:rsidR="00404370">
              <w:rPr>
                <w:rFonts w:ascii="Times New Roman" w:eastAsia="Times New Roman" w:hAnsi="Times New Roman"/>
                <w:b/>
                <w:sz w:val="20"/>
                <w:szCs w:val="20"/>
                <w:lang w:eastAsia="ar-SA"/>
              </w:rPr>
              <w:t>.</w:t>
            </w:r>
            <w:r w:rsidR="005A0A8C">
              <w:rPr>
                <w:rFonts w:ascii="Times New Roman" w:eastAsia="Times New Roman" w:hAnsi="Times New Roman"/>
                <w:b/>
                <w:sz w:val="20"/>
                <w:szCs w:val="20"/>
                <w:lang w:eastAsia="ar-SA"/>
              </w:rPr>
              <w:t>12</w:t>
            </w:r>
            <w:r w:rsidR="00BC74B7">
              <w:rPr>
                <w:rFonts w:ascii="Times New Roman" w:eastAsia="Times New Roman" w:hAnsi="Times New Roman"/>
                <w:b/>
                <w:sz w:val="20"/>
                <w:szCs w:val="20"/>
                <w:lang w:eastAsia="ar-SA"/>
              </w:rPr>
              <w:t>.</w:t>
            </w:r>
            <w:r w:rsidR="00402CCA">
              <w:rPr>
                <w:rFonts w:ascii="Times New Roman" w:eastAsia="Times New Roman" w:hAnsi="Times New Roman"/>
                <w:b/>
                <w:sz w:val="20"/>
                <w:szCs w:val="20"/>
                <w:lang w:eastAsia="ar-SA"/>
              </w:rPr>
              <w:t>20</w:t>
            </w:r>
            <w:r w:rsidR="000A17B4">
              <w:rPr>
                <w:rFonts w:ascii="Times New Roman" w:eastAsia="Times New Roman" w:hAnsi="Times New Roman"/>
                <w:b/>
                <w:sz w:val="20"/>
                <w:szCs w:val="20"/>
                <w:lang w:eastAsia="ar-SA"/>
              </w:rPr>
              <w:t>-</w:t>
            </w:r>
            <w:r w:rsidR="00402CCA">
              <w:rPr>
                <w:rFonts w:ascii="Times New Roman" w:eastAsia="Times New Roman" w:hAnsi="Times New Roman"/>
                <w:b/>
                <w:sz w:val="20"/>
                <w:szCs w:val="20"/>
                <w:lang w:eastAsia="ar-SA"/>
              </w:rPr>
              <w:t>á</w:t>
            </w:r>
            <w:r w:rsidR="00404370">
              <w:rPr>
                <w:rFonts w:ascii="Times New Roman" w:eastAsia="Times New Roman" w:hAnsi="Times New Roman"/>
                <w:b/>
                <w:sz w:val="20"/>
                <w:szCs w:val="20"/>
                <w:lang w:eastAsia="ar-SA"/>
              </w:rPr>
              <w:t>n 10</w:t>
            </w:r>
            <w:r w:rsidR="000B2772">
              <w:rPr>
                <w:rFonts w:ascii="Times New Roman" w:eastAsia="Times New Roman" w:hAnsi="Times New Roman"/>
                <w:b/>
                <w:sz w:val="20"/>
                <w:szCs w:val="20"/>
                <w:lang w:eastAsia="ar-SA"/>
              </w:rPr>
              <w:t>:</w:t>
            </w:r>
            <w:r w:rsidR="00404370">
              <w:rPr>
                <w:rFonts w:ascii="Times New Roman" w:eastAsia="Times New Roman" w:hAnsi="Times New Roman"/>
                <w:b/>
                <w:sz w:val="20"/>
                <w:szCs w:val="20"/>
                <w:lang w:eastAsia="ar-SA"/>
              </w:rPr>
              <w:t>00 óráig</w:t>
            </w:r>
            <w:r w:rsidR="001710E8" w:rsidRPr="003A7AC4">
              <w:rPr>
                <w:rFonts w:ascii="Times New Roman" w:eastAsia="Times New Roman" w:hAnsi="Times New Roman"/>
                <w:b/>
                <w:sz w:val="20"/>
                <w:szCs w:val="20"/>
                <w:lang w:eastAsia="ar-SA"/>
              </w:rPr>
              <w:t xml:space="preserve"> nem bontható fel.”</w:t>
            </w:r>
          </w:p>
          <w:p w14:paraId="6B6F54EF" w14:textId="77777777" w:rsidR="00A15835" w:rsidRDefault="00A15835" w:rsidP="00A15835">
            <w:pPr>
              <w:pStyle w:val="Listaszerbekezds"/>
              <w:suppressAutoHyphens/>
              <w:snapToGrid w:val="0"/>
              <w:spacing w:after="0"/>
              <w:ind w:left="0" w:right="-1"/>
              <w:jc w:val="center"/>
              <w:rPr>
                <w:sz w:val="20"/>
                <w:szCs w:val="20"/>
              </w:rPr>
            </w:pPr>
          </w:p>
          <w:p w14:paraId="291A3FC0" w14:textId="77777777" w:rsidR="00096C65" w:rsidRDefault="00200C17" w:rsidP="00096C65">
            <w:pPr>
              <w:widowControl w:val="0"/>
              <w:tabs>
                <w:tab w:val="left" w:pos="851"/>
              </w:tabs>
              <w:suppressAutoHyphens/>
              <w:autoSpaceDE w:val="0"/>
              <w:jc w:val="both"/>
              <w:rPr>
                <w:sz w:val="20"/>
                <w:szCs w:val="20"/>
              </w:rPr>
            </w:pPr>
            <w:r>
              <w:rPr>
                <w:sz w:val="20"/>
                <w:szCs w:val="20"/>
              </w:rPr>
              <w:t>2</w:t>
            </w:r>
            <w:r w:rsidR="006A0545">
              <w:rPr>
                <w:sz w:val="20"/>
                <w:szCs w:val="20"/>
              </w:rPr>
              <w:t xml:space="preserve">) Az ajánlatnak a </w:t>
            </w:r>
            <w:r>
              <w:rPr>
                <w:sz w:val="20"/>
                <w:szCs w:val="20"/>
              </w:rPr>
              <w:t xml:space="preserve">mellékelt </w:t>
            </w:r>
            <w:r w:rsidR="006A0545">
              <w:rPr>
                <w:sz w:val="20"/>
                <w:szCs w:val="20"/>
              </w:rPr>
              <w:t>Felolvasóla</w:t>
            </w:r>
            <w:r>
              <w:rPr>
                <w:sz w:val="20"/>
                <w:szCs w:val="20"/>
              </w:rPr>
              <w:t>pot kell tartalmaznia kitöltve, cégszerűen aláírva.</w:t>
            </w:r>
          </w:p>
          <w:p w14:paraId="6F0C6404" w14:textId="77777777" w:rsidR="009C10BA" w:rsidRDefault="00200C17" w:rsidP="003A7AC4">
            <w:pPr>
              <w:rPr>
                <w:sz w:val="20"/>
                <w:szCs w:val="20"/>
              </w:rPr>
            </w:pPr>
            <w:r>
              <w:rPr>
                <w:sz w:val="20"/>
                <w:szCs w:val="20"/>
              </w:rPr>
              <w:t>3</w:t>
            </w:r>
            <w:r w:rsidR="00220B9E" w:rsidRPr="003A7AC4">
              <w:rPr>
                <w:sz w:val="20"/>
                <w:szCs w:val="20"/>
              </w:rPr>
              <w:t>) Az ajánlat összeállításának költsége az ajánlattevőt terheli, ezzel kapcsolatosan ajánlatkérő költségtérítést nem fizet.</w:t>
            </w:r>
            <w:r w:rsidR="00220B9E" w:rsidRPr="003A7AC4">
              <w:rPr>
                <w:sz w:val="20"/>
                <w:szCs w:val="20"/>
              </w:rPr>
              <w:br/>
            </w:r>
            <w:r>
              <w:rPr>
                <w:sz w:val="20"/>
                <w:szCs w:val="20"/>
              </w:rPr>
              <w:t>4</w:t>
            </w:r>
            <w:r w:rsidR="00220B9E" w:rsidRPr="003A7AC4">
              <w:rPr>
                <w:sz w:val="20"/>
                <w:szCs w:val="20"/>
              </w:rPr>
              <w:t xml:space="preserve">) A postán feladott ajánlatokat az ajánlatkérő csak akkor tekinti határidőn belül benyújtottnak, ha annak kézhezvételére az ajánlattételi határidőig sor kerül. Az ajánlat beadási módja megválasztásának kockázatait az ajánlattevő köteles viselni. Az ajánlatot személyesen </w:t>
            </w:r>
            <w:r w:rsidR="00EF4F13" w:rsidRPr="003A7AC4">
              <w:rPr>
                <w:sz w:val="20"/>
                <w:szCs w:val="20"/>
              </w:rPr>
              <w:t>munkanapokon hétfőtől csütörtökig 8:00 és 15:00 óra között, pénteken 8:00 és 12:00 óra között, az ajánlat</w:t>
            </w:r>
            <w:r w:rsidR="003A7AC4" w:rsidRPr="003A7AC4">
              <w:rPr>
                <w:sz w:val="20"/>
                <w:szCs w:val="20"/>
              </w:rPr>
              <w:t>tételi határidő</w:t>
            </w:r>
            <w:r w:rsidR="00EF4F13" w:rsidRPr="003A7AC4">
              <w:rPr>
                <w:sz w:val="20"/>
                <w:szCs w:val="20"/>
              </w:rPr>
              <w:t xml:space="preserve"> napján 8:00 és 10:</w:t>
            </w:r>
            <w:r w:rsidR="003A7AC4" w:rsidRPr="003A7AC4">
              <w:rPr>
                <w:sz w:val="20"/>
                <w:szCs w:val="20"/>
              </w:rPr>
              <w:t>00 óra között</w:t>
            </w:r>
            <w:r w:rsidR="00EF4F13" w:rsidRPr="003A7AC4">
              <w:rPr>
                <w:sz w:val="20"/>
                <w:szCs w:val="20"/>
              </w:rPr>
              <w:t xml:space="preserve"> </w:t>
            </w:r>
            <w:r w:rsidR="00220B9E" w:rsidRPr="003A7AC4">
              <w:rPr>
                <w:sz w:val="20"/>
                <w:szCs w:val="20"/>
              </w:rPr>
              <w:t xml:space="preserve">lehet leadni az </w:t>
            </w:r>
            <w:r w:rsidR="003A7AC4" w:rsidRPr="003A7AC4">
              <w:rPr>
                <w:b/>
                <w:sz w:val="20"/>
                <w:szCs w:val="20"/>
              </w:rPr>
              <w:t>I.1.2.)</w:t>
            </w:r>
            <w:r w:rsidR="003A7AC4" w:rsidRPr="003A7AC4">
              <w:rPr>
                <w:sz w:val="20"/>
                <w:szCs w:val="20"/>
              </w:rPr>
              <w:t xml:space="preserve"> pont</w:t>
            </w:r>
            <w:r w:rsidR="00220B9E" w:rsidRPr="003A7AC4">
              <w:rPr>
                <w:sz w:val="20"/>
                <w:szCs w:val="20"/>
              </w:rPr>
              <w:t xml:space="preserve"> szerinti helyen.</w:t>
            </w:r>
          </w:p>
          <w:p w14:paraId="4965E14B" w14:textId="77777777" w:rsidR="009C10BA" w:rsidRDefault="00FF4B18" w:rsidP="003A7AC4">
            <w:pPr>
              <w:rPr>
                <w:sz w:val="20"/>
                <w:szCs w:val="20"/>
              </w:rPr>
            </w:pPr>
            <w:r>
              <w:rPr>
                <w:sz w:val="20"/>
                <w:szCs w:val="20"/>
              </w:rPr>
              <w:t>5</w:t>
            </w:r>
            <w:r w:rsidR="009C10BA">
              <w:rPr>
                <w:sz w:val="20"/>
                <w:szCs w:val="20"/>
              </w:rPr>
              <w:t>) A jelen ajánlattételi felhívás mellékletei:</w:t>
            </w:r>
          </w:p>
          <w:p w14:paraId="6480CD31" w14:textId="77777777" w:rsidR="00E140CF" w:rsidRDefault="00FA1E21" w:rsidP="00E140CF">
            <w:pPr>
              <w:rPr>
                <w:sz w:val="20"/>
                <w:szCs w:val="20"/>
              </w:rPr>
            </w:pPr>
            <w:r>
              <w:rPr>
                <w:sz w:val="20"/>
                <w:szCs w:val="20"/>
              </w:rPr>
              <w:t>-  Felolvasólap iratminta</w:t>
            </w:r>
          </w:p>
          <w:p w14:paraId="3C4CAD90" w14:textId="77777777" w:rsidR="00426BDB" w:rsidRDefault="00200C17" w:rsidP="00E140CF">
            <w:pPr>
              <w:rPr>
                <w:sz w:val="20"/>
                <w:szCs w:val="20"/>
              </w:rPr>
            </w:pPr>
            <w:r>
              <w:rPr>
                <w:sz w:val="20"/>
                <w:szCs w:val="20"/>
              </w:rPr>
              <w:t>-  A F</w:t>
            </w:r>
            <w:r w:rsidR="00426BDB">
              <w:rPr>
                <w:sz w:val="20"/>
                <w:szCs w:val="20"/>
              </w:rPr>
              <w:t>elolvasólap 1. sz. melléklete</w:t>
            </w:r>
            <w:r w:rsidR="00282759">
              <w:rPr>
                <w:sz w:val="20"/>
                <w:szCs w:val="20"/>
              </w:rPr>
              <w:t>:</w:t>
            </w:r>
            <w:r w:rsidR="007D4BDB">
              <w:rPr>
                <w:sz w:val="20"/>
                <w:szCs w:val="20"/>
              </w:rPr>
              <w:t xml:space="preserve"> Igényelt másológépek, oldalszám és díj adatok </w:t>
            </w:r>
            <w:r w:rsidR="00426BDB">
              <w:rPr>
                <w:sz w:val="20"/>
                <w:szCs w:val="20"/>
              </w:rPr>
              <w:t xml:space="preserve">(külön megküldésre kerül </w:t>
            </w:r>
            <w:r w:rsidR="007D4BDB">
              <w:rPr>
                <w:sz w:val="20"/>
                <w:szCs w:val="20"/>
              </w:rPr>
              <w:t xml:space="preserve">  elektronikusan </w:t>
            </w:r>
            <w:r w:rsidR="00426BDB">
              <w:rPr>
                <w:sz w:val="20"/>
                <w:szCs w:val="20"/>
              </w:rPr>
              <w:t xml:space="preserve">kitölthető </w:t>
            </w:r>
            <w:r w:rsidR="00605AE3">
              <w:rPr>
                <w:sz w:val="20"/>
                <w:szCs w:val="20"/>
              </w:rPr>
              <w:t>Excel</w:t>
            </w:r>
            <w:r w:rsidR="00426BDB">
              <w:rPr>
                <w:sz w:val="20"/>
                <w:szCs w:val="20"/>
              </w:rPr>
              <w:t xml:space="preserve"> fájlban is!)</w:t>
            </w:r>
          </w:p>
          <w:p w14:paraId="64AB4234" w14:textId="2AB3F807" w:rsidR="000C5CDC" w:rsidRPr="00B70994" w:rsidRDefault="00E140CF" w:rsidP="00E140CF">
            <w:pPr>
              <w:rPr>
                <w:color w:val="000000"/>
                <w:sz w:val="20"/>
                <w:szCs w:val="20"/>
                <w:u w:val="single"/>
              </w:rPr>
            </w:pPr>
            <w:r>
              <w:rPr>
                <w:sz w:val="20"/>
                <w:szCs w:val="20"/>
              </w:rPr>
              <w:t xml:space="preserve">Az iratminták alkalmazása nem kötelező, de az adott dokumentumnak </w:t>
            </w:r>
            <w:proofErr w:type="spellStart"/>
            <w:r>
              <w:rPr>
                <w:sz w:val="20"/>
                <w:szCs w:val="20"/>
              </w:rPr>
              <w:t>tarta</w:t>
            </w:r>
            <w:r w:rsidR="003B3CCD">
              <w:rPr>
                <w:sz w:val="20"/>
                <w:szCs w:val="20"/>
              </w:rPr>
              <w:t>l</w:t>
            </w:r>
            <w:r>
              <w:rPr>
                <w:sz w:val="20"/>
                <w:szCs w:val="20"/>
              </w:rPr>
              <w:t>milag</w:t>
            </w:r>
            <w:proofErr w:type="spellEnd"/>
            <w:r>
              <w:rPr>
                <w:sz w:val="20"/>
                <w:szCs w:val="20"/>
              </w:rPr>
              <w:t xml:space="preserve"> minimum meg kell felelni.</w:t>
            </w:r>
            <w:r w:rsidR="00220B9E" w:rsidRPr="003A7AC4">
              <w:rPr>
                <w:sz w:val="20"/>
                <w:szCs w:val="20"/>
              </w:rPr>
              <w:br/>
            </w:r>
          </w:p>
        </w:tc>
      </w:tr>
    </w:tbl>
    <w:p w14:paraId="3EC8E8B6" w14:textId="77777777" w:rsidR="00A15835" w:rsidRPr="00A15835" w:rsidRDefault="00A15835" w:rsidP="00A15835">
      <w:pPr>
        <w:spacing w:after="200" w:line="276" w:lineRule="auto"/>
        <w:jc w:val="both"/>
        <w:rPr>
          <w:color w:val="000000"/>
          <w:sz w:val="20"/>
          <w:szCs w:val="20"/>
        </w:rPr>
      </w:pPr>
    </w:p>
    <w:p w14:paraId="7A4620DB" w14:textId="1595F3F3" w:rsidR="00D775FB" w:rsidRPr="00BC74B7" w:rsidRDefault="007C45B9" w:rsidP="00BC74B7">
      <w:pPr>
        <w:jc w:val="both"/>
        <w:rPr>
          <w:color w:val="000000"/>
          <w:sz w:val="20"/>
          <w:szCs w:val="20"/>
        </w:rPr>
      </w:pPr>
      <w:r>
        <w:rPr>
          <w:color w:val="000000"/>
          <w:sz w:val="20"/>
          <w:szCs w:val="20"/>
        </w:rPr>
        <w:t>Érd,</w:t>
      </w:r>
      <w:r w:rsidR="000819FA">
        <w:rPr>
          <w:color w:val="000000"/>
          <w:sz w:val="20"/>
          <w:szCs w:val="20"/>
        </w:rPr>
        <w:t xml:space="preserve"> </w:t>
      </w:r>
      <w:r w:rsidR="00C8697C">
        <w:rPr>
          <w:color w:val="000000"/>
          <w:sz w:val="20"/>
          <w:szCs w:val="20"/>
        </w:rPr>
        <w:t>20</w:t>
      </w:r>
      <w:r w:rsidR="003B3CCD">
        <w:rPr>
          <w:color w:val="000000"/>
          <w:sz w:val="20"/>
          <w:szCs w:val="20"/>
        </w:rPr>
        <w:t>2</w:t>
      </w:r>
      <w:r w:rsidR="00BC74B7">
        <w:rPr>
          <w:color w:val="000000"/>
          <w:sz w:val="20"/>
          <w:szCs w:val="20"/>
        </w:rPr>
        <w:t>2</w:t>
      </w:r>
      <w:r w:rsidR="00C8697C">
        <w:rPr>
          <w:color w:val="000000"/>
          <w:sz w:val="20"/>
          <w:szCs w:val="20"/>
        </w:rPr>
        <w:t>.</w:t>
      </w:r>
      <w:r w:rsidR="009615C7">
        <w:rPr>
          <w:color w:val="000000"/>
          <w:sz w:val="20"/>
          <w:szCs w:val="20"/>
        </w:rPr>
        <w:t>12</w:t>
      </w:r>
      <w:r w:rsidR="00BC74B7">
        <w:rPr>
          <w:color w:val="000000"/>
          <w:sz w:val="20"/>
          <w:szCs w:val="20"/>
        </w:rPr>
        <w:t>.</w:t>
      </w:r>
      <w:r w:rsidR="009615C7">
        <w:rPr>
          <w:color w:val="000000"/>
          <w:sz w:val="20"/>
          <w:szCs w:val="20"/>
        </w:rPr>
        <w:t>07.</w:t>
      </w:r>
      <w:r w:rsidR="00A15835">
        <w:rPr>
          <w:color w:val="000000"/>
          <w:sz w:val="20"/>
          <w:szCs w:val="20"/>
        </w:rPr>
        <w:tab/>
      </w:r>
      <w:r w:rsidR="00A15835">
        <w:rPr>
          <w:color w:val="000000"/>
          <w:sz w:val="20"/>
          <w:szCs w:val="20"/>
        </w:rPr>
        <w:tab/>
      </w:r>
      <w:r w:rsidR="00A15835">
        <w:rPr>
          <w:color w:val="000000"/>
          <w:sz w:val="20"/>
          <w:szCs w:val="20"/>
        </w:rPr>
        <w:tab/>
      </w:r>
      <w:r w:rsidR="00A15835">
        <w:rPr>
          <w:color w:val="000000"/>
          <w:sz w:val="20"/>
          <w:szCs w:val="20"/>
        </w:rPr>
        <w:tab/>
      </w:r>
      <w:r w:rsidR="00A15835">
        <w:rPr>
          <w:color w:val="000000"/>
          <w:sz w:val="20"/>
          <w:szCs w:val="20"/>
        </w:rPr>
        <w:tab/>
      </w:r>
      <w:r w:rsidR="00C8697C">
        <w:rPr>
          <w:color w:val="000000"/>
          <w:sz w:val="20"/>
          <w:szCs w:val="20"/>
        </w:rPr>
        <w:tab/>
      </w:r>
    </w:p>
    <w:p w14:paraId="6F6777C1" w14:textId="77777777" w:rsidR="007D4BDB" w:rsidRDefault="007D4BDB" w:rsidP="007E4C97">
      <w:pPr>
        <w:jc w:val="center"/>
        <w:rPr>
          <w:rFonts w:asciiTheme="minorHAnsi" w:hAnsiTheme="minorHAnsi"/>
          <w:b/>
        </w:rPr>
      </w:pPr>
    </w:p>
    <w:p w14:paraId="6F6A0D3D" w14:textId="77777777" w:rsidR="007E4C97" w:rsidRPr="00C9692A" w:rsidRDefault="007E4C97" w:rsidP="007E4C97">
      <w:pPr>
        <w:jc w:val="center"/>
        <w:rPr>
          <w:rFonts w:asciiTheme="minorHAnsi" w:hAnsiTheme="minorHAnsi"/>
          <w:b/>
        </w:rPr>
      </w:pPr>
      <w:r w:rsidRPr="00C9692A">
        <w:rPr>
          <w:rFonts w:asciiTheme="minorHAnsi" w:hAnsiTheme="minorHAnsi"/>
          <w:b/>
        </w:rPr>
        <w:t>FELOLVASÓLAP</w:t>
      </w:r>
    </w:p>
    <w:p w14:paraId="528ACD2D" w14:textId="622B7E15" w:rsidR="007E4C97" w:rsidRPr="007E4C97" w:rsidRDefault="007E4C97" w:rsidP="007E4C97">
      <w:pPr>
        <w:jc w:val="center"/>
        <w:rPr>
          <w:rFonts w:asciiTheme="minorHAnsi" w:hAnsiTheme="minorHAnsi"/>
          <w:b/>
          <w:color w:val="000000" w:themeColor="text1"/>
        </w:rPr>
      </w:pPr>
      <w:r w:rsidRPr="007E4C97">
        <w:rPr>
          <w:rFonts w:asciiTheme="minorHAnsi" w:hAnsiTheme="minorHAnsi"/>
          <w:b/>
          <w:color w:val="000000" w:themeColor="text1"/>
        </w:rPr>
        <w:t>a „</w:t>
      </w:r>
      <w:r w:rsidR="00C61586">
        <w:rPr>
          <w:b/>
          <w:u w:val="single"/>
        </w:rPr>
        <w:t>Másológépek bérlése üzemeltetéssel</w:t>
      </w:r>
      <w:r w:rsidRPr="007E4C97">
        <w:rPr>
          <w:b/>
          <w:u w:val="single"/>
        </w:rPr>
        <w:t xml:space="preserve"> 20</w:t>
      </w:r>
      <w:r w:rsidR="00C16C14">
        <w:rPr>
          <w:b/>
          <w:u w:val="single"/>
        </w:rPr>
        <w:t>2</w:t>
      </w:r>
      <w:r w:rsidR="00BC74B7">
        <w:rPr>
          <w:b/>
          <w:u w:val="single"/>
        </w:rPr>
        <w:t>2</w:t>
      </w:r>
      <w:r w:rsidRPr="007E4C97">
        <w:rPr>
          <w:b/>
          <w:u w:val="single"/>
        </w:rPr>
        <w:t>. évben</w:t>
      </w:r>
      <w:r w:rsidRPr="007E4C97">
        <w:rPr>
          <w:rFonts w:asciiTheme="minorHAnsi" w:hAnsiTheme="minorHAnsi"/>
          <w:b/>
          <w:color w:val="000000" w:themeColor="text1"/>
        </w:rPr>
        <w:t>” tárgyú beszerzési eljárásban</w:t>
      </w:r>
    </w:p>
    <w:p w14:paraId="31EE2678" w14:textId="77777777" w:rsidR="007E4C97" w:rsidRPr="00C9692A" w:rsidRDefault="007E4C97" w:rsidP="007E4C97">
      <w:pPr>
        <w:rPr>
          <w:rFonts w:asciiTheme="minorHAnsi" w:hAnsiTheme="minorHAnsi"/>
        </w:rPr>
      </w:pPr>
    </w:p>
    <w:tbl>
      <w:tblPr>
        <w:tblStyle w:val="Rcsostblzat"/>
        <w:tblW w:w="0" w:type="auto"/>
        <w:tblLook w:val="04A0" w:firstRow="1" w:lastRow="0" w:firstColumn="1" w:lastColumn="0" w:noHBand="0" w:noVBand="1"/>
      </w:tblPr>
      <w:tblGrid>
        <w:gridCol w:w="3652"/>
        <w:gridCol w:w="4961"/>
      </w:tblGrid>
      <w:tr w:rsidR="007E4C97" w:rsidRPr="00C9692A" w14:paraId="450993AE" w14:textId="77777777" w:rsidTr="00262E74">
        <w:tc>
          <w:tcPr>
            <w:tcW w:w="3652" w:type="dxa"/>
          </w:tcPr>
          <w:p w14:paraId="18468B62" w14:textId="77777777" w:rsidR="007E4C97" w:rsidRPr="00C9692A" w:rsidRDefault="007E4C97" w:rsidP="00262E74">
            <w:pPr>
              <w:rPr>
                <w:rFonts w:asciiTheme="minorHAnsi" w:hAnsiTheme="minorHAnsi"/>
              </w:rPr>
            </w:pPr>
            <w:r w:rsidRPr="00C9692A">
              <w:rPr>
                <w:rFonts w:asciiTheme="minorHAnsi" w:hAnsiTheme="minorHAnsi"/>
              </w:rPr>
              <w:t>Ajánlattevő neve:</w:t>
            </w:r>
          </w:p>
          <w:p w14:paraId="655DF482" w14:textId="77777777" w:rsidR="007E4C97" w:rsidRPr="00C9692A" w:rsidRDefault="007E4C97" w:rsidP="00262E74">
            <w:pPr>
              <w:rPr>
                <w:rFonts w:asciiTheme="minorHAnsi" w:hAnsiTheme="minorHAnsi"/>
              </w:rPr>
            </w:pPr>
          </w:p>
        </w:tc>
        <w:tc>
          <w:tcPr>
            <w:tcW w:w="4961" w:type="dxa"/>
          </w:tcPr>
          <w:p w14:paraId="607A0B1F" w14:textId="77777777" w:rsidR="007E4C97" w:rsidRPr="00C9692A" w:rsidRDefault="007E4C97" w:rsidP="00262E74">
            <w:pPr>
              <w:rPr>
                <w:rFonts w:asciiTheme="minorHAnsi" w:hAnsiTheme="minorHAnsi"/>
                <w:b/>
              </w:rPr>
            </w:pPr>
          </w:p>
        </w:tc>
      </w:tr>
      <w:tr w:rsidR="007E4C97" w:rsidRPr="00C9692A" w14:paraId="04030233" w14:textId="77777777" w:rsidTr="00262E74">
        <w:tc>
          <w:tcPr>
            <w:tcW w:w="3652" w:type="dxa"/>
          </w:tcPr>
          <w:p w14:paraId="1B7357E0" w14:textId="77777777" w:rsidR="007E4C97" w:rsidRPr="00C9692A" w:rsidRDefault="007E4C97" w:rsidP="00262E74">
            <w:pPr>
              <w:rPr>
                <w:rFonts w:asciiTheme="minorHAnsi" w:hAnsiTheme="minorHAnsi"/>
              </w:rPr>
            </w:pPr>
            <w:r w:rsidRPr="00C9692A">
              <w:rPr>
                <w:rFonts w:asciiTheme="minorHAnsi" w:hAnsiTheme="minorHAnsi"/>
              </w:rPr>
              <w:t>Ajánlattevő székhelye:</w:t>
            </w:r>
          </w:p>
          <w:p w14:paraId="32FEE1CD" w14:textId="77777777" w:rsidR="007E4C97" w:rsidRPr="00C9692A" w:rsidRDefault="007E4C97" w:rsidP="00262E74">
            <w:pPr>
              <w:rPr>
                <w:rFonts w:asciiTheme="minorHAnsi" w:hAnsiTheme="minorHAnsi"/>
              </w:rPr>
            </w:pPr>
          </w:p>
        </w:tc>
        <w:tc>
          <w:tcPr>
            <w:tcW w:w="4961" w:type="dxa"/>
          </w:tcPr>
          <w:p w14:paraId="77293C80" w14:textId="77777777" w:rsidR="007E4C97" w:rsidRPr="00C9692A" w:rsidRDefault="007E4C97" w:rsidP="00262E74">
            <w:pPr>
              <w:rPr>
                <w:rFonts w:asciiTheme="minorHAnsi" w:hAnsiTheme="minorHAnsi"/>
                <w:b/>
              </w:rPr>
            </w:pPr>
          </w:p>
        </w:tc>
      </w:tr>
      <w:tr w:rsidR="007E4C97" w:rsidRPr="00C9692A" w14:paraId="4441EFC2" w14:textId="77777777" w:rsidTr="00262E74">
        <w:tc>
          <w:tcPr>
            <w:tcW w:w="3652" w:type="dxa"/>
          </w:tcPr>
          <w:p w14:paraId="02781035" w14:textId="77777777" w:rsidR="007E4C97" w:rsidRPr="00C9692A" w:rsidRDefault="007E4C97" w:rsidP="00262E74">
            <w:pPr>
              <w:rPr>
                <w:rFonts w:asciiTheme="minorHAnsi" w:hAnsiTheme="minorHAnsi"/>
              </w:rPr>
            </w:pPr>
            <w:r w:rsidRPr="00C9692A">
              <w:rPr>
                <w:rFonts w:asciiTheme="minorHAnsi" w:hAnsiTheme="minorHAnsi"/>
              </w:rPr>
              <w:t>Ajánlattevő cégjegyzékszáma:</w:t>
            </w:r>
          </w:p>
          <w:p w14:paraId="53128523" w14:textId="77777777" w:rsidR="007E4C97" w:rsidRPr="00C9692A" w:rsidRDefault="007E4C97" w:rsidP="00262E74">
            <w:pPr>
              <w:rPr>
                <w:rFonts w:asciiTheme="minorHAnsi" w:hAnsiTheme="minorHAnsi"/>
              </w:rPr>
            </w:pPr>
          </w:p>
        </w:tc>
        <w:tc>
          <w:tcPr>
            <w:tcW w:w="4961" w:type="dxa"/>
          </w:tcPr>
          <w:p w14:paraId="088A7F4A" w14:textId="77777777" w:rsidR="007E4C97" w:rsidRPr="00C9692A" w:rsidRDefault="007E4C97" w:rsidP="00262E74">
            <w:pPr>
              <w:rPr>
                <w:rFonts w:asciiTheme="minorHAnsi" w:hAnsiTheme="minorHAnsi"/>
                <w:b/>
              </w:rPr>
            </w:pPr>
          </w:p>
        </w:tc>
      </w:tr>
      <w:tr w:rsidR="007E4C97" w:rsidRPr="00C9692A" w14:paraId="2E42069E" w14:textId="77777777" w:rsidTr="00262E74">
        <w:tc>
          <w:tcPr>
            <w:tcW w:w="3652" w:type="dxa"/>
          </w:tcPr>
          <w:p w14:paraId="3097AFF5" w14:textId="77777777" w:rsidR="007E4C97" w:rsidRPr="00C9692A" w:rsidRDefault="007E4C97" w:rsidP="00262E74">
            <w:pPr>
              <w:rPr>
                <w:rFonts w:asciiTheme="minorHAnsi" w:hAnsiTheme="minorHAnsi"/>
              </w:rPr>
            </w:pPr>
            <w:r w:rsidRPr="00C9692A">
              <w:rPr>
                <w:rFonts w:asciiTheme="minorHAnsi" w:hAnsiTheme="minorHAnsi"/>
              </w:rPr>
              <w:t>Ajánlattevő adószáma:</w:t>
            </w:r>
          </w:p>
          <w:p w14:paraId="4646129C" w14:textId="77777777" w:rsidR="007E4C97" w:rsidRPr="00C9692A" w:rsidRDefault="007E4C97" w:rsidP="00262E74">
            <w:pPr>
              <w:rPr>
                <w:rFonts w:asciiTheme="minorHAnsi" w:hAnsiTheme="minorHAnsi"/>
              </w:rPr>
            </w:pPr>
          </w:p>
        </w:tc>
        <w:tc>
          <w:tcPr>
            <w:tcW w:w="4961" w:type="dxa"/>
          </w:tcPr>
          <w:p w14:paraId="0944C4E4" w14:textId="77777777" w:rsidR="007E4C97" w:rsidRPr="00C9692A" w:rsidRDefault="007E4C97" w:rsidP="00262E74">
            <w:pPr>
              <w:rPr>
                <w:rFonts w:asciiTheme="minorHAnsi" w:hAnsiTheme="minorHAnsi"/>
                <w:b/>
              </w:rPr>
            </w:pPr>
          </w:p>
        </w:tc>
      </w:tr>
      <w:tr w:rsidR="007E4C97" w:rsidRPr="00C9692A" w14:paraId="090719C5" w14:textId="77777777" w:rsidTr="00262E74">
        <w:tc>
          <w:tcPr>
            <w:tcW w:w="3652" w:type="dxa"/>
          </w:tcPr>
          <w:p w14:paraId="3604A02F" w14:textId="77777777" w:rsidR="007E4C97" w:rsidRPr="00C9692A" w:rsidRDefault="007E4C97" w:rsidP="00262E74">
            <w:pPr>
              <w:rPr>
                <w:rFonts w:asciiTheme="minorHAnsi" w:hAnsiTheme="minorHAnsi"/>
              </w:rPr>
            </w:pPr>
            <w:r w:rsidRPr="00C9692A">
              <w:rPr>
                <w:rFonts w:asciiTheme="minorHAnsi" w:hAnsiTheme="minorHAnsi"/>
              </w:rPr>
              <w:t>Kapcsolattartó neve:</w:t>
            </w:r>
          </w:p>
          <w:p w14:paraId="6A81FB2C" w14:textId="77777777" w:rsidR="007E4C97" w:rsidRPr="00C9692A" w:rsidRDefault="007E4C97" w:rsidP="00262E74">
            <w:pPr>
              <w:rPr>
                <w:rFonts w:asciiTheme="minorHAnsi" w:hAnsiTheme="minorHAnsi"/>
              </w:rPr>
            </w:pPr>
            <w:r w:rsidRPr="00C9692A">
              <w:rPr>
                <w:rFonts w:asciiTheme="minorHAnsi" w:hAnsiTheme="minorHAnsi"/>
              </w:rPr>
              <w:t xml:space="preserve">                          telefonszáma:</w:t>
            </w:r>
          </w:p>
          <w:p w14:paraId="178DA77F" w14:textId="77777777" w:rsidR="007E4C97" w:rsidRPr="00C9692A" w:rsidRDefault="007E4C97" w:rsidP="00262E74">
            <w:pPr>
              <w:rPr>
                <w:rFonts w:asciiTheme="minorHAnsi" w:hAnsiTheme="minorHAnsi"/>
              </w:rPr>
            </w:pPr>
            <w:r w:rsidRPr="00C9692A">
              <w:rPr>
                <w:rFonts w:asciiTheme="minorHAnsi" w:hAnsiTheme="minorHAnsi"/>
              </w:rPr>
              <w:t xml:space="preserve">                          fax száma:</w:t>
            </w:r>
          </w:p>
          <w:p w14:paraId="305F64D1" w14:textId="77777777" w:rsidR="007E4C97" w:rsidRPr="00C9692A" w:rsidRDefault="007E4C97" w:rsidP="00262E74">
            <w:pPr>
              <w:rPr>
                <w:rFonts w:asciiTheme="minorHAnsi" w:hAnsiTheme="minorHAnsi"/>
              </w:rPr>
            </w:pPr>
            <w:r w:rsidRPr="00C9692A">
              <w:rPr>
                <w:rFonts w:asciiTheme="minorHAnsi" w:hAnsiTheme="minorHAnsi"/>
              </w:rPr>
              <w:t xml:space="preserve">                          e-mail címe:</w:t>
            </w:r>
          </w:p>
        </w:tc>
        <w:tc>
          <w:tcPr>
            <w:tcW w:w="4961" w:type="dxa"/>
          </w:tcPr>
          <w:p w14:paraId="56AB69CF" w14:textId="77777777" w:rsidR="007E4C97" w:rsidRPr="00C9692A" w:rsidRDefault="007E4C97" w:rsidP="00262E74">
            <w:pPr>
              <w:rPr>
                <w:rFonts w:asciiTheme="minorHAnsi" w:hAnsiTheme="minorHAnsi"/>
                <w:b/>
              </w:rPr>
            </w:pPr>
          </w:p>
        </w:tc>
      </w:tr>
    </w:tbl>
    <w:p w14:paraId="70745FCC" w14:textId="77777777" w:rsidR="007E4C97" w:rsidRPr="00C9692A" w:rsidRDefault="007E4C97" w:rsidP="007E4C97">
      <w:pPr>
        <w:rPr>
          <w:rFonts w:asciiTheme="minorHAnsi" w:hAnsiTheme="minorHAnsi"/>
        </w:rPr>
      </w:pPr>
    </w:p>
    <w:tbl>
      <w:tblPr>
        <w:tblStyle w:val="Rcsostblzat"/>
        <w:tblW w:w="0" w:type="auto"/>
        <w:tblLook w:val="04A0" w:firstRow="1" w:lastRow="0" w:firstColumn="1" w:lastColumn="0" w:noHBand="0" w:noVBand="1"/>
      </w:tblPr>
      <w:tblGrid>
        <w:gridCol w:w="3652"/>
        <w:gridCol w:w="4961"/>
      </w:tblGrid>
      <w:tr w:rsidR="007E4C97" w:rsidRPr="00C9692A" w14:paraId="4A2579BE" w14:textId="77777777" w:rsidTr="00262E74">
        <w:tc>
          <w:tcPr>
            <w:tcW w:w="3652" w:type="dxa"/>
          </w:tcPr>
          <w:p w14:paraId="3B8C0F05" w14:textId="77777777" w:rsidR="007E4C97" w:rsidRPr="00C9692A" w:rsidRDefault="007E4C97" w:rsidP="00262E74">
            <w:pPr>
              <w:rPr>
                <w:rFonts w:asciiTheme="minorHAnsi" w:hAnsiTheme="minorHAnsi"/>
              </w:rPr>
            </w:pPr>
            <w:r w:rsidRPr="00C9692A">
              <w:rPr>
                <w:rFonts w:asciiTheme="minorHAnsi" w:hAnsiTheme="minorHAnsi"/>
              </w:rPr>
              <w:t>Közös ajánlattétel esetén</w:t>
            </w:r>
          </w:p>
        </w:tc>
        <w:tc>
          <w:tcPr>
            <w:tcW w:w="4961" w:type="dxa"/>
          </w:tcPr>
          <w:p w14:paraId="0728FAAD" w14:textId="77777777" w:rsidR="007E4C97" w:rsidRPr="00C9692A" w:rsidRDefault="007E4C97" w:rsidP="00262E74">
            <w:pPr>
              <w:rPr>
                <w:rFonts w:asciiTheme="minorHAnsi" w:hAnsiTheme="minorHAnsi"/>
                <w:b/>
              </w:rPr>
            </w:pPr>
          </w:p>
        </w:tc>
      </w:tr>
      <w:tr w:rsidR="007E4C97" w:rsidRPr="00C9692A" w14:paraId="7889B161" w14:textId="77777777" w:rsidTr="00262E74">
        <w:tc>
          <w:tcPr>
            <w:tcW w:w="3652" w:type="dxa"/>
          </w:tcPr>
          <w:p w14:paraId="1ABC3F06" w14:textId="77777777" w:rsidR="007E4C97" w:rsidRPr="00C9692A" w:rsidRDefault="007E4C97" w:rsidP="00262E74">
            <w:pPr>
              <w:rPr>
                <w:rFonts w:asciiTheme="minorHAnsi" w:hAnsiTheme="minorHAnsi"/>
              </w:rPr>
            </w:pPr>
            <w:r w:rsidRPr="00C9692A">
              <w:rPr>
                <w:rFonts w:asciiTheme="minorHAnsi" w:hAnsiTheme="minorHAnsi"/>
              </w:rPr>
              <w:t>Képviselő neve:</w:t>
            </w:r>
          </w:p>
          <w:p w14:paraId="42CA8A38" w14:textId="77777777" w:rsidR="007E4C97" w:rsidRPr="00C9692A" w:rsidRDefault="007E4C97" w:rsidP="00262E74">
            <w:pPr>
              <w:rPr>
                <w:rFonts w:asciiTheme="minorHAnsi" w:hAnsiTheme="minorHAnsi"/>
              </w:rPr>
            </w:pPr>
            <w:r w:rsidRPr="00C9692A">
              <w:rPr>
                <w:rFonts w:asciiTheme="minorHAnsi" w:hAnsiTheme="minorHAnsi"/>
              </w:rPr>
              <w:t xml:space="preserve">                          telefonszáma:</w:t>
            </w:r>
          </w:p>
          <w:p w14:paraId="6F25534B" w14:textId="77777777" w:rsidR="007E4C97" w:rsidRPr="00C9692A" w:rsidRDefault="007E4C97" w:rsidP="00262E74">
            <w:pPr>
              <w:rPr>
                <w:rFonts w:asciiTheme="minorHAnsi" w:hAnsiTheme="minorHAnsi"/>
              </w:rPr>
            </w:pPr>
            <w:r w:rsidRPr="00C9692A">
              <w:rPr>
                <w:rFonts w:asciiTheme="minorHAnsi" w:hAnsiTheme="minorHAnsi"/>
              </w:rPr>
              <w:t xml:space="preserve">                          fax száma:</w:t>
            </w:r>
          </w:p>
          <w:p w14:paraId="05F952FE" w14:textId="77777777" w:rsidR="007E4C97" w:rsidRPr="00C9692A" w:rsidRDefault="007E4C97" w:rsidP="00262E74">
            <w:pPr>
              <w:rPr>
                <w:rFonts w:asciiTheme="minorHAnsi" w:hAnsiTheme="minorHAnsi"/>
              </w:rPr>
            </w:pPr>
            <w:r w:rsidRPr="00C9692A">
              <w:rPr>
                <w:rFonts w:asciiTheme="minorHAnsi" w:hAnsiTheme="minorHAnsi"/>
              </w:rPr>
              <w:t xml:space="preserve">                          e-mail címe:</w:t>
            </w:r>
          </w:p>
        </w:tc>
        <w:tc>
          <w:tcPr>
            <w:tcW w:w="4961" w:type="dxa"/>
          </w:tcPr>
          <w:p w14:paraId="48F19FBB" w14:textId="77777777" w:rsidR="007E4C97" w:rsidRPr="00C9692A" w:rsidRDefault="007E4C97" w:rsidP="00262E74">
            <w:pPr>
              <w:rPr>
                <w:rFonts w:asciiTheme="minorHAnsi" w:hAnsiTheme="minorHAnsi"/>
                <w:b/>
              </w:rPr>
            </w:pPr>
          </w:p>
        </w:tc>
      </w:tr>
    </w:tbl>
    <w:p w14:paraId="5566DE62" w14:textId="77777777" w:rsidR="007E4C97" w:rsidRPr="00C9692A" w:rsidRDefault="007E4C97" w:rsidP="007E4C97">
      <w:pPr>
        <w:rPr>
          <w:rFonts w:asciiTheme="minorHAnsi" w:hAnsiTheme="minorHAnsi"/>
        </w:rPr>
      </w:pPr>
    </w:p>
    <w:p w14:paraId="666E3116" w14:textId="77777777" w:rsidR="007E4C97" w:rsidRDefault="007E4C97" w:rsidP="007E4C97">
      <w:pPr>
        <w:rPr>
          <w:rFonts w:asciiTheme="minorHAnsi" w:hAnsiTheme="minorHAnsi"/>
        </w:rPr>
      </w:pPr>
      <w:r>
        <w:rPr>
          <w:rFonts w:asciiTheme="minorHAnsi" w:hAnsiTheme="minorHAnsi"/>
        </w:rPr>
        <w:t xml:space="preserve">A megadott </w:t>
      </w:r>
      <w:r w:rsidR="00C61586">
        <w:rPr>
          <w:rFonts w:asciiTheme="minorHAnsi" w:hAnsiTheme="minorHAnsi"/>
        </w:rPr>
        <w:t>díja</w:t>
      </w:r>
      <w:r>
        <w:rPr>
          <w:rFonts w:asciiTheme="minorHAnsi" w:hAnsiTheme="minorHAnsi"/>
        </w:rPr>
        <w:t>k: a szerző</w:t>
      </w:r>
      <w:r w:rsidR="00B47572">
        <w:rPr>
          <w:rFonts w:asciiTheme="minorHAnsi" w:hAnsiTheme="minorHAnsi"/>
        </w:rPr>
        <w:t>dés 12 hónapja alatt érvényesek</w:t>
      </w:r>
      <w:r>
        <w:rPr>
          <w:rFonts w:asciiTheme="minorHAnsi" w:hAnsiTheme="minorHAnsi"/>
        </w:rPr>
        <w:t>.</w:t>
      </w:r>
    </w:p>
    <w:p w14:paraId="2C5E10E1" w14:textId="77777777" w:rsidR="007E4C97" w:rsidRDefault="007E4C97" w:rsidP="007E4C97">
      <w:pPr>
        <w:rPr>
          <w:rFonts w:asciiTheme="minorHAnsi" w:hAnsiTheme="minorHAnsi"/>
        </w:rPr>
      </w:pPr>
    </w:p>
    <w:p w14:paraId="2FBA5331" w14:textId="77777777" w:rsidR="007E4C97" w:rsidRDefault="007E4C97" w:rsidP="00662419">
      <w:pPr>
        <w:spacing w:line="276" w:lineRule="auto"/>
        <w:rPr>
          <w:rFonts w:asciiTheme="minorHAnsi" w:hAnsiTheme="minorHAnsi"/>
          <w:color w:val="000000" w:themeColor="text1"/>
        </w:rPr>
      </w:pPr>
      <w:r w:rsidRPr="007E4C97">
        <w:rPr>
          <w:rFonts w:asciiTheme="minorHAnsi" w:hAnsiTheme="minorHAnsi"/>
          <w:color w:val="000000" w:themeColor="text1"/>
        </w:rPr>
        <w:t xml:space="preserve">Az Ajánlatkérő által rendelkezésre bocsátott </w:t>
      </w:r>
      <w:r w:rsidR="00C61586">
        <w:rPr>
          <w:rFonts w:asciiTheme="minorHAnsi" w:hAnsiTheme="minorHAnsi"/>
          <w:color w:val="000000" w:themeColor="text1"/>
        </w:rPr>
        <w:t>„Igényelt másológépek, oldalszámok és díjak” táblázat</w:t>
      </w:r>
      <w:r>
        <w:rPr>
          <w:rFonts w:asciiTheme="minorHAnsi" w:hAnsiTheme="minorHAnsi"/>
          <w:color w:val="000000" w:themeColor="text1"/>
        </w:rPr>
        <w:t xml:space="preserve"> beárazva mellékelve </w:t>
      </w:r>
      <w:r w:rsidR="00C61586">
        <w:rPr>
          <w:rFonts w:asciiTheme="minorHAnsi" w:hAnsiTheme="minorHAnsi"/>
          <w:color w:val="000000" w:themeColor="text1"/>
        </w:rPr>
        <w:t>van a</w:t>
      </w:r>
      <w:r>
        <w:rPr>
          <w:rFonts w:asciiTheme="minorHAnsi" w:hAnsiTheme="minorHAnsi"/>
          <w:color w:val="000000" w:themeColor="text1"/>
        </w:rPr>
        <w:t xml:space="preserve"> felolvasólaphoz</w:t>
      </w:r>
      <w:r w:rsidR="00C61586">
        <w:rPr>
          <w:rFonts w:asciiTheme="minorHAnsi" w:hAnsiTheme="minorHAnsi"/>
          <w:color w:val="000000" w:themeColor="text1"/>
        </w:rPr>
        <w:t xml:space="preserve"> 1. sz.</w:t>
      </w:r>
      <w:r w:rsidR="00ED58A6">
        <w:rPr>
          <w:rFonts w:asciiTheme="minorHAnsi" w:hAnsiTheme="minorHAnsi"/>
          <w:color w:val="000000" w:themeColor="text1"/>
        </w:rPr>
        <w:t xml:space="preserve"> </w:t>
      </w:r>
      <w:r w:rsidR="00C61586">
        <w:rPr>
          <w:rFonts w:asciiTheme="minorHAnsi" w:hAnsiTheme="minorHAnsi"/>
          <w:color w:val="000000" w:themeColor="text1"/>
        </w:rPr>
        <w:t>mellékletként.</w:t>
      </w:r>
    </w:p>
    <w:p w14:paraId="1A165545" w14:textId="77777777" w:rsidR="00330129" w:rsidRDefault="00330129" w:rsidP="00662419">
      <w:pPr>
        <w:spacing w:line="276" w:lineRule="auto"/>
        <w:rPr>
          <w:rFonts w:asciiTheme="minorHAnsi" w:hAnsiTheme="minorHAnsi"/>
          <w:color w:val="000000" w:themeColor="text1"/>
        </w:rPr>
      </w:pPr>
    </w:p>
    <w:p w14:paraId="65D20311" w14:textId="3990D487" w:rsidR="007E4C97" w:rsidRDefault="00C61586" w:rsidP="00C61586">
      <w:pPr>
        <w:rPr>
          <w:rFonts w:asciiTheme="minorHAnsi" w:hAnsiTheme="minorHAnsi"/>
          <w:color w:val="000000" w:themeColor="text1"/>
        </w:rPr>
      </w:pPr>
      <w:r w:rsidRPr="00ED58A6">
        <w:rPr>
          <w:rFonts w:ascii="Calibri" w:hAnsi="Calibri"/>
          <w:b/>
          <w:bCs/>
          <w:color w:val="000000"/>
          <w:sz w:val="22"/>
          <w:szCs w:val="22"/>
          <w:u w:val="single"/>
        </w:rPr>
        <w:t>Ajánlati ár:</w:t>
      </w:r>
      <w:r>
        <w:rPr>
          <w:rFonts w:ascii="Calibri" w:hAnsi="Calibri"/>
          <w:b/>
          <w:bCs/>
          <w:color w:val="000000"/>
          <w:sz w:val="22"/>
          <w:szCs w:val="22"/>
        </w:rPr>
        <w:t xml:space="preserve"> a</w:t>
      </w:r>
      <w:r w:rsidRPr="00C61586">
        <w:rPr>
          <w:rFonts w:ascii="Calibri" w:hAnsi="Calibri"/>
          <w:b/>
          <w:bCs/>
          <w:color w:val="000000"/>
          <w:sz w:val="22"/>
          <w:szCs w:val="22"/>
        </w:rPr>
        <w:t>z ajánlat maximális nettó sz</w:t>
      </w:r>
      <w:r>
        <w:rPr>
          <w:rFonts w:ascii="Calibri" w:hAnsi="Calibri"/>
          <w:b/>
          <w:bCs/>
          <w:color w:val="000000"/>
          <w:sz w:val="22"/>
          <w:szCs w:val="22"/>
        </w:rPr>
        <w:t>erződéses értéke (Ft/12 hónap</w:t>
      </w:r>
      <w:proofErr w:type="gramStart"/>
      <w:r>
        <w:rPr>
          <w:rFonts w:ascii="Calibri" w:hAnsi="Calibri"/>
          <w:b/>
          <w:bCs/>
          <w:color w:val="000000"/>
          <w:sz w:val="22"/>
          <w:szCs w:val="22"/>
        </w:rPr>
        <w:t>)</w:t>
      </w:r>
      <w:r w:rsidR="007E4C97">
        <w:rPr>
          <w:rFonts w:asciiTheme="minorHAnsi" w:hAnsiTheme="minorHAnsi"/>
          <w:color w:val="000000" w:themeColor="text1"/>
        </w:rPr>
        <w:t>:…</w:t>
      </w:r>
      <w:proofErr w:type="gramEnd"/>
      <w:r w:rsidR="007E4C97">
        <w:rPr>
          <w:rFonts w:asciiTheme="minorHAnsi" w:hAnsiTheme="minorHAnsi"/>
          <w:color w:val="000000" w:themeColor="text1"/>
        </w:rPr>
        <w:t>……</w:t>
      </w:r>
      <w:r w:rsidR="00ED58A6">
        <w:rPr>
          <w:rFonts w:asciiTheme="minorHAnsi" w:hAnsiTheme="minorHAnsi"/>
          <w:color w:val="000000" w:themeColor="text1"/>
        </w:rPr>
        <w:t>………………………</w:t>
      </w:r>
      <w:r w:rsidR="007E4C97">
        <w:rPr>
          <w:rFonts w:asciiTheme="minorHAnsi" w:hAnsiTheme="minorHAnsi"/>
          <w:color w:val="000000" w:themeColor="text1"/>
        </w:rPr>
        <w:t>…………Ft</w:t>
      </w:r>
    </w:p>
    <w:p w14:paraId="44CC9C8F" w14:textId="77777777" w:rsidR="007C45B9" w:rsidRDefault="007C45B9" w:rsidP="00C61586">
      <w:pPr>
        <w:rPr>
          <w:rFonts w:asciiTheme="minorHAnsi" w:hAnsiTheme="minorHAnsi"/>
          <w:color w:val="000000" w:themeColor="text1"/>
        </w:rPr>
      </w:pPr>
    </w:p>
    <w:p w14:paraId="789EFDAD" w14:textId="77777777" w:rsidR="007C45B9" w:rsidRDefault="007C45B9" w:rsidP="00C61586">
      <w:pPr>
        <w:rPr>
          <w:rFonts w:asciiTheme="minorHAnsi" w:hAnsiTheme="minorHAnsi"/>
          <w:color w:val="000000" w:themeColor="text1"/>
        </w:rPr>
      </w:pPr>
      <w:r>
        <w:rPr>
          <w:rFonts w:asciiTheme="minorHAnsi" w:hAnsiTheme="minorHAnsi"/>
          <w:color w:val="000000" w:themeColor="text1"/>
        </w:rPr>
        <w:t>Az Ajánlattevő nyilatkozza, hogy nincs köztartozása és szerepel a köztartozásmentes listában.</w:t>
      </w:r>
    </w:p>
    <w:p w14:paraId="16A2B232" w14:textId="25C9CB77" w:rsidR="007E4C97" w:rsidRPr="00BC74B7" w:rsidRDefault="007C45B9" w:rsidP="00BC74B7">
      <w:pPr>
        <w:rPr>
          <w:rFonts w:ascii="Calibri" w:hAnsi="Calibri"/>
          <w:b/>
          <w:bCs/>
          <w:color w:val="000000"/>
          <w:sz w:val="22"/>
          <w:szCs w:val="22"/>
        </w:rPr>
      </w:pPr>
      <w:r>
        <w:rPr>
          <w:rFonts w:asciiTheme="minorHAnsi" w:hAnsiTheme="minorHAnsi"/>
          <w:color w:val="000000" w:themeColor="text1"/>
        </w:rPr>
        <w:t xml:space="preserve">Az Ajánlattevő nyilatkozza, hogy megértette az ajánlattételi felhívás feltételeit és ajánlatát annak megfelelően tette meg. </w:t>
      </w:r>
    </w:p>
    <w:p w14:paraId="7A9AE90C" w14:textId="77777777" w:rsidR="007E4C97" w:rsidRDefault="007E4C97" w:rsidP="007E4C97">
      <w:pPr>
        <w:spacing w:line="480" w:lineRule="auto"/>
        <w:rPr>
          <w:rFonts w:asciiTheme="minorHAnsi" w:hAnsiTheme="minorHAnsi"/>
        </w:rPr>
      </w:pPr>
    </w:p>
    <w:p w14:paraId="23EB7D1A" w14:textId="2C1A541E" w:rsidR="007E4C97" w:rsidRDefault="007E4C97" w:rsidP="007E4C97">
      <w:pPr>
        <w:spacing w:line="480" w:lineRule="auto"/>
        <w:rPr>
          <w:rFonts w:asciiTheme="minorHAnsi" w:hAnsiTheme="minorHAnsi"/>
        </w:rPr>
      </w:pPr>
      <w:r w:rsidRPr="00C9692A">
        <w:rPr>
          <w:rFonts w:asciiTheme="minorHAnsi" w:hAnsiTheme="minorHAnsi"/>
        </w:rPr>
        <w:t>kelt:</w:t>
      </w:r>
      <w:r w:rsidR="00D774A1" w:rsidRPr="00C9692A">
        <w:rPr>
          <w:rFonts w:asciiTheme="minorHAnsi" w:hAnsiTheme="minorHAnsi"/>
        </w:rPr>
        <w:t xml:space="preserve"> </w:t>
      </w:r>
      <w:r w:rsidRPr="00C9692A">
        <w:rPr>
          <w:rFonts w:asciiTheme="minorHAnsi" w:hAnsiTheme="minorHAnsi"/>
        </w:rPr>
        <w:t>20</w:t>
      </w:r>
      <w:r w:rsidR="00D774A1">
        <w:rPr>
          <w:rFonts w:asciiTheme="minorHAnsi" w:hAnsiTheme="minorHAnsi"/>
        </w:rPr>
        <w:t>2</w:t>
      </w:r>
      <w:r w:rsidR="00BC74B7">
        <w:rPr>
          <w:rFonts w:asciiTheme="minorHAnsi" w:hAnsiTheme="minorHAnsi"/>
        </w:rPr>
        <w:t>1</w:t>
      </w:r>
      <w:r w:rsidR="00D774A1">
        <w:rPr>
          <w:rFonts w:asciiTheme="minorHAnsi" w:hAnsiTheme="minorHAnsi"/>
        </w:rPr>
        <w:t>.</w:t>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sidRPr="00C9692A">
        <w:rPr>
          <w:rFonts w:asciiTheme="minorHAnsi" w:hAnsiTheme="minorHAnsi"/>
        </w:rPr>
        <w:tab/>
      </w:r>
      <w:r>
        <w:rPr>
          <w:rFonts w:asciiTheme="minorHAnsi" w:hAnsiTheme="minorHAnsi"/>
        </w:rPr>
        <w:t xml:space="preserve">                     </w:t>
      </w:r>
      <w:r w:rsidR="00D774A1">
        <w:rPr>
          <w:rFonts w:asciiTheme="minorHAnsi" w:hAnsiTheme="minorHAnsi"/>
        </w:rPr>
        <w:tab/>
      </w:r>
      <w:r w:rsidR="00D774A1">
        <w:rPr>
          <w:rFonts w:asciiTheme="minorHAnsi" w:hAnsiTheme="minorHAnsi"/>
        </w:rPr>
        <w:tab/>
      </w:r>
      <w:r w:rsidR="00D774A1">
        <w:rPr>
          <w:rFonts w:asciiTheme="minorHAnsi" w:hAnsiTheme="minorHAnsi"/>
        </w:rPr>
        <w:tab/>
      </w:r>
      <w:r w:rsidR="00D774A1">
        <w:rPr>
          <w:rFonts w:asciiTheme="minorHAnsi" w:hAnsiTheme="minorHAnsi"/>
        </w:rPr>
        <w:tab/>
        <w:t xml:space="preserve">            </w:t>
      </w:r>
      <w:r w:rsidRPr="00C9692A">
        <w:rPr>
          <w:rFonts w:asciiTheme="minorHAnsi" w:hAnsiTheme="minorHAnsi"/>
        </w:rPr>
        <w:t>…………………………..</w:t>
      </w:r>
    </w:p>
    <w:p w14:paraId="1C2B1F25" w14:textId="3E41E6D6" w:rsidR="00D748EE" w:rsidRDefault="007E4C97" w:rsidP="00C81408">
      <w:pPr>
        <w:spacing w:after="200" w:line="276" w:lineRule="auto"/>
        <w:rPr>
          <w:b/>
          <w:color w:val="000000"/>
          <w:sz w:val="22"/>
        </w:rPr>
        <w:sectPr w:rsidR="00D748EE" w:rsidSect="00CE09A1">
          <w:headerReference w:type="default" r:id="rId10"/>
          <w:footerReference w:type="default" r:id="rId11"/>
          <w:pgSz w:w="11906" w:h="16838" w:code="9"/>
          <w:pgMar w:top="0" w:right="1134" w:bottom="993" w:left="1134" w:header="567" w:footer="567" w:gutter="0"/>
          <w:cols w:space="708"/>
          <w:formProt w:val="0"/>
          <w:docGrid w:linePitch="360"/>
        </w:sectPr>
      </w:pP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C9692A">
        <w:rPr>
          <w:rFonts w:asciiTheme="minorHAnsi" w:hAnsiTheme="minorHAnsi"/>
          <w:i/>
        </w:rPr>
        <w:t>cégszerű aláírá</w:t>
      </w:r>
      <w:r w:rsidR="00BC74B7">
        <w:rPr>
          <w:rFonts w:asciiTheme="minorHAnsi" w:hAnsiTheme="minorHAnsi"/>
          <w:i/>
        </w:rPr>
        <w:t>s</w:t>
      </w:r>
    </w:p>
    <w:p w14:paraId="632DBA70" w14:textId="436EC21A" w:rsidR="00D774A1" w:rsidRPr="00D774A1" w:rsidRDefault="00D774A1" w:rsidP="00D774A1">
      <w:pPr>
        <w:tabs>
          <w:tab w:val="left" w:pos="5671"/>
        </w:tabs>
        <w:rPr>
          <w:sz w:val="16"/>
          <w:szCs w:val="16"/>
        </w:rPr>
      </w:pPr>
    </w:p>
    <w:sectPr w:rsidR="00D774A1" w:rsidRPr="00D774A1" w:rsidSect="002B4723">
      <w:pgSz w:w="16838" w:h="11906" w:orient="landscape" w:code="9"/>
      <w:pgMar w:top="567" w:right="567" w:bottom="567" w:left="567"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EB487" w14:textId="77777777" w:rsidR="008C7E9E" w:rsidRDefault="008C7E9E" w:rsidP="00955878">
      <w:r>
        <w:separator/>
      </w:r>
    </w:p>
  </w:endnote>
  <w:endnote w:type="continuationSeparator" w:id="0">
    <w:p w14:paraId="4B482F26" w14:textId="77777777" w:rsidR="008C7E9E" w:rsidRDefault="008C7E9E" w:rsidP="0095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tarSymbol">
    <w:altName w:val="Arial Unicode MS"/>
    <w:charset w:val="02"/>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E00006FF" w:usb1="0000FCFF" w:usb2="00000001" w:usb3="00000000" w:csb0="0000019F" w:csb1="00000000"/>
  </w:font>
  <w:font w:name="Myriad Pro Light">
    <w:altName w:val="Arial"/>
    <w:panose1 w:val="00000000000000000000"/>
    <w:charset w:val="00"/>
    <w:family w:val="swiss"/>
    <w:notTrueType/>
    <w:pitch w:val="default"/>
    <w:sig w:usb0="00000003" w:usb1="00000000" w:usb2="00000000" w:usb3="00000000" w:csb0="00000001" w:csb1="00000000"/>
  </w:font>
  <w:font w:name="Roman PS">
    <w:altName w:val="Times New Roman"/>
    <w:panose1 w:val="00000000000000000000"/>
    <w:charset w:val="00"/>
    <w:family w:val="roman"/>
    <w:notTrueType/>
    <w:pitch w:val="variable"/>
    <w:sig w:usb0="00000003" w:usb1="00000000" w:usb2="00000000" w:usb3="00000000" w:csb0="00000001" w:csb1="00000000"/>
  </w:font>
  <w:font w:name="MS LineDraw">
    <w:altName w:val="Courier New"/>
    <w:panose1 w:val="00000000000000000000"/>
    <w:charset w:val="02"/>
    <w:family w:val="modern"/>
    <w:notTrueType/>
    <w:pitch w:val="fixed"/>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28003" w14:textId="7A4DE618" w:rsidR="008C7E9E" w:rsidRDefault="008C7E9E" w:rsidP="00915F9D">
    <w:pPr>
      <w:pStyle w:val="llb"/>
    </w:pPr>
    <w:r>
      <w:rPr>
        <w:sz w:val="16"/>
        <w:szCs w:val="16"/>
      </w:rPr>
      <w:t>Másológépek bérlése üzemeltetéssel 20</w:t>
    </w:r>
    <w:r w:rsidR="00C16C14">
      <w:rPr>
        <w:sz w:val="16"/>
        <w:szCs w:val="16"/>
      </w:rPr>
      <w:t>2</w:t>
    </w:r>
    <w:r w:rsidR="00C02B3E">
      <w:rPr>
        <w:sz w:val="16"/>
        <w:szCs w:val="16"/>
      </w:rPr>
      <w:t>2</w:t>
    </w:r>
    <w:r>
      <w:rPr>
        <w:sz w:val="16"/>
        <w:szCs w:val="16"/>
      </w:rPr>
      <w:t xml:space="preserve">. évben – Ajánlatkérő: Érd és Térsége Víziközmű Kft. –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D9C88" w14:textId="77777777" w:rsidR="008C7E9E" w:rsidRDefault="008C7E9E" w:rsidP="00955878">
      <w:r>
        <w:separator/>
      </w:r>
    </w:p>
  </w:footnote>
  <w:footnote w:type="continuationSeparator" w:id="0">
    <w:p w14:paraId="59BEEE47" w14:textId="77777777" w:rsidR="008C7E9E" w:rsidRDefault="008C7E9E" w:rsidP="0095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7681417"/>
      <w:docPartObj>
        <w:docPartGallery w:val="Page Numbers (Top of Page)"/>
        <w:docPartUnique/>
      </w:docPartObj>
    </w:sdtPr>
    <w:sdtEndPr/>
    <w:sdtContent>
      <w:p w14:paraId="2A0084D0" w14:textId="77777777" w:rsidR="008C7E9E" w:rsidRDefault="008C7E9E">
        <w:pPr>
          <w:pStyle w:val="lfej"/>
          <w:jc w:val="center"/>
        </w:pPr>
        <w:r>
          <w:fldChar w:fldCharType="begin"/>
        </w:r>
        <w:r>
          <w:instrText>PAGE   \* MERGEFORMAT</w:instrText>
        </w:r>
        <w:r>
          <w:fldChar w:fldCharType="separate"/>
        </w:r>
        <w:r w:rsidR="00915F9D">
          <w:rPr>
            <w:noProof/>
          </w:rPr>
          <w:t>5</w:t>
        </w:r>
        <w:r>
          <w:rPr>
            <w:noProof/>
          </w:rPr>
          <w:fldChar w:fldCharType="end"/>
        </w:r>
      </w:p>
    </w:sdtContent>
  </w:sdt>
  <w:p w14:paraId="70F3E099" w14:textId="77777777" w:rsidR="008C7E9E" w:rsidRDefault="008C7E9E">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74847244"/>
    <w:lvl w:ilvl="0">
      <w:start w:val="1"/>
      <w:numFmt w:val="decimal"/>
      <w:pStyle w:val="Szmozottlista3"/>
      <w:lvlText w:val="%1."/>
      <w:lvlJc w:val="left"/>
      <w:pPr>
        <w:tabs>
          <w:tab w:val="num" w:pos="926"/>
        </w:tabs>
        <w:ind w:left="926" w:hanging="360"/>
      </w:pPr>
    </w:lvl>
  </w:abstractNum>
  <w:abstractNum w:abstractNumId="1" w15:restartNumberingAfterBreak="0">
    <w:nsid w:val="00000001"/>
    <w:multiLevelType w:val="singleLevel"/>
    <w:tmpl w:val="00000001"/>
    <w:name w:val="WW8Num1"/>
    <w:lvl w:ilvl="0">
      <w:start w:val="1"/>
      <w:numFmt w:val="bullet"/>
      <w:lvlText w:val="-"/>
      <w:lvlJc w:val="left"/>
      <w:pPr>
        <w:tabs>
          <w:tab w:val="num" w:pos="720"/>
        </w:tabs>
        <w:ind w:left="720" w:hanging="360"/>
      </w:pPr>
      <w:rPr>
        <w:rFonts w:ascii="Garamond" w:hAnsi="Garamond" w:cs="Times New Roman"/>
      </w:rPr>
    </w:lvl>
  </w:abstractNum>
  <w:abstractNum w:abstractNumId="2" w15:restartNumberingAfterBreak="0">
    <w:nsid w:val="00000004"/>
    <w:multiLevelType w:val="singleLevel"/>
    <w:tmpl w:val="00000004"/>
    <w:name w:val="WW8Num5"/>
    <w:lvl w:ilvl="0">
      <w:start w:val="3"/>
      <w:numFmt w:val="bullet"/>
      <w:lvlText w:val="-"/>
      <w:lvlJc w:val="left"/>
      <w:pPr>
        <w:tabs>
          <w:tab w:val="num" w:pos="540"/>
        </w:tabs>
        <w:ind w:left="0" w:firstLine="0"/>
      </w:pPr>
      <w:rPr>
        <w:rFonts w:ascii="Times New Roman" w:hAnsi="Times New Roman" w:cs="StarSymbol"/>
        <w:sz w:val="18"/>
        <w:szCs w:val="18"/>
      </w:rPr>
    </w:lvl>
  </w:abstractNum>
  <w:abstractNum w:abstractNumId="3" w15:restartNumberingAfterBreak="0">
    <w:nsid w:val="007820E6"/>
    <w:multiLevelType w:val="hybridMultilevel"/>
    <w:tmpl w:val="F1D65E02"/>
    <w:lvl w:ilvl="0" w:tplc="DF38F10A">
      <w:start w:val="1"/>
      <w:numFmt w:val="decimal"/>
      <w:lvlText w:val="%1."/>
      <w:lvlJc w:val="left"/>
      <w:pPr>
        <w:ind w:left="720" w:hanging="360"/>
      </w:pPr>
      <w:rPr>
        <w:rFonts w:ascii="Arial" w:hAnsi="Arial" w:cs="Arial" w:hint="default"/>
        <w:b/>
        <w:color w:val="000000"/>
        <w:sz w:val="22"/>
        <w:szCs w:val="22"/>
      </w:rPr>
    </w:lvl>
    <w:lvl w:ilvl="1" w:tplc="97007DD2">
      <w:start w:val="1"/>
      <w:numFmt w:val="lowerLetter"/>
      <w:lvlText w:val="%2)"/>
      <w:lvlJc w:val="left"/>
      <w:pPr>
        <w:ind w:left="1440" w:hanging="360"/>
      </w:pPr>
      <w:rPr>
        <w:rFonts w:ascii="Arial" w:hAnsi="Arial" w:cs="Arial" w:hint="default"/>
        <w:sz w:val="22"/>
        <w:szCs w:val="22"/>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9340580"/>
    <w:multiLevelType w:val="hybridMultilevel"/>
    <w:tmpl w:val="D7DA66BC"/>
    <w:lvl w:ilvl="0" w:tplc="02EA2F10">
      <w:start w:val="2"/>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 w15:restartNumberingAfterBreak="0">
    <w:nsid w:val="1B84430B"/>
    <w:multiLevelType w:val="hybridMultilevel"/>
    <w:tmpl w:val="5E823176"/>
    <w:lvl w:ilvl="0" w:tplc="FFFFFFFF">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3708"/>
        </w:tabs>
        <w:ind w:left="3708" w:hanging="360"/>
      </w:pPr>
      <w:rPr>
        <w:rFonts w:ascii="Courier New" w:hAnsi="Courier New" w:hint="default"/>
      </w:rPr>
    </w:lvl>
    <w:lvl w:ilvl="2" w:tplc="FFFFFFFF" w:tentative="1">
      <w:start w:val="1"/>
      <w:numFmt w:val="bullet"/>
      <w:lvlText w:val=""/>
      <w:lvlJc w:val="left"/>
      <w:pPr>
        <w:tabs>
          <w:tab w:val="num" w:pos="4428"/>
        </w:tabs>
        <w:ind w:left="4428" w:hanging="360"/>
      </w:pPr>
      <w:rPr>
        <w:rFonts w:ascii="Wingdings" w:hAnsi="Wingdings" w:hint="default"/>
      </w:rPr>
    </w:lvl>
    <w:lvl w:ilvl="3" w:tplc="FFFFFFFF" w:tentative="1">
      <w:start w:val="1"/>
      <w:numFmt w:val="bullet"/>
      <w:lvlText w:val=""/>
      <w:lvlJc w:val="left"/>
      <w:pPr>
        <w:tabs>
          <w:tab w:val="num" w:pos="5148"/>
        </w:tabs>
        <w:ind w:left="5148" w:hanging="360"/>
      </w:pPr>
      <w:rPr>
        <w:rFonts w:ascii="Symbol" w:hAnsi="Symbol" w:hint="default"/>
      </w:rPr>
    </w:lvl>
    <w:lvl w:ilvl="4" w:tplc="FFFFFFFF" w:tentative="1">
      <w:start w:val="1"/>
      <w:numFmt w:val="bullet"/>
      <w:lvlText w:val="o"/>
      <w:lvlJc w:val="left"/>
      <w:pPr>
        <w:tabs>
          <w:tab w:val="num" w:pos="5868"/>
        </w:tabs>
        <w:ind w:left="5868" w:hanging="360"/>
      </w:pPr>
      <w:rPr>
        <w:rFonts w:ascii="Courier New" w:hAnsi="Courier New" w:hint="default"/>
      </w:rPr>
    </w:lvl>
    <w:lvl w:ilvl="5" w:tplc="FFFFFFFF" w:tentative="1">
      <w:start w:val="1"/>
      <w:numFmt w:val="bullet"/>
      <w:lvlText w:val=""/>
      <w:lvlJc w:val="left"/>
      <w:pPr>
        <w:tabs>
          <w:tab w:val="num" w:pos="6588"/>
        </w:tabs>
        <w:ind w:left="6588" w:hanging="360"/>
      </w:pPr>
      <w:rPr>
        <w:rFonts w:ascii="Wingdings" w:hAnsi="Wingdings" w:hint="default"/>
      </w:rPr>
    </w:lvl>
    <w:lvl w:ilvl="6" w:tplc="FFFFFFFF" w:tentative="1">
      <w:start w:val="1"/>
      <w:numFmt w:val="bullet"/>
      <w:lvlText w:val=""/>
      <w:lvlJc w:val="left"/>
      <w:pPr>
        <w:tabs>
          <w:tab w:val="num" w:pos="7308"/>
        </w:tabs>
        <w:ind w:left="7308" w:hanging="360"/>
      </w:pPr>
      <w:rPr>
        <w:rFonts w:ascii="Symbol" w:hAnsi="Symbol" w:hint="default"/>
      </w:rPr>
    </w:lvl>
    <w:lvl w:ilvl="7" w:tplc="FFFFFFFF" w:tentative="1">
      <w:start w:val="1"/>
      <w:numFmt w:val="bullet"/>
      <w:lvlText w:val="o"/>
      <w:lvlJc w:val="left"/>
      <w:pPr>
        <w:tabs>
          <w:tab w:val="num" w:pos="8028"/>
        </w:tabs>
        <w:ind w:left="8028" w:hanging="360"/>
      </w:pPr>
      <w:rPr>
        <w:rFonts w:ascii="Courier New" w:hAnsi="Courier New" w:hint="default"/>
      </w:rPr>
    </w:lvl>
    <w:lvl w:ilvl="8" w:tplc="FFFFFFFF" w:tentative="1">
      <w:start w:val="1"/>
      <w:numFmt w:val="bullet"/>
      <w:lvlText w:val=""/>
      <w:lvlJc w:val="left"/>
      <w:pPr>
        <w:tabs>
          <w:tab w:val="num" w:pos="8748"/>
        </w:tabs>
        <w:ind w:left="8748" w:hanging="360"/>
      </w:pPr>
      <w:rPr>
        <w:rFonts w:ascii="Wingdings" w:hAnsi="Wingdings" w:hint="default"/>
      </w:rPr>
    </w:lvl>
  </w:abstractNum>
  <w:abstractNum w:abstractNumId="6" w15:restartNumberingAfterBreak="0">
    <w:nsid w:val="1D934AA7"/>
    <w:multiLevelType w:val="hybridMultilevel"/>
    <w:tmpl w:val="DB34D80E"/>
    <w:lvl w:ilvl="0" w:tplc="040E000F">
      <w:start w:val="1"/>
      <w:numFmt w:val="decimal"/>
      <w:lvlText w:val="%1."/>
      <w:lvlJc w:val="left"/>
      <w:pPr>
        <w:tabs>
          <w:tab w:val="num" w:pos="720"/>
        </w:tabs>
        <w:ind w:left="720" w:hanging="360"/>
      </w:pPr>
      <w:rPr>
        <w:rFonts w:hint="default"/>
      </w:rPr>
    </w:lvl>
    <w:lvl w:ilvl="1" w:tplc="45E852DC">
      <w:start w:val="1"/>
      <w:numFmt w:val="lowerLetter"/>
      <w:lvlText w:val="%2)"/>
      <w:lvlJc w:val="left"/>
      <w:pPr>
        <w:tabs>
          <w:tab w:val="num" w:pos="1440"/>
        </w:tabs>
        <w:ind w:left="144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7" w15:restartNumberingAfterBreak="0">
    <w:nsid w:val="2693069C"/>
    <w:multiLevelType w:val="multilevel"/>
    <w:tmpl w:val="8D962444"/>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upperLetter"/>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30F0267E"/>
    <w:multiLevelType w:val="multilevel"/>
    <w:tmpl w:val="BBFE8E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18B6986"/>
    <w:multiLevelType w:val="hybridMultilevel"/>
    <w:tmpl w:val="871266A4"/>
    <w:lvl w:ilvl="0" w:tplc="250811CE">
      <w:start w:val="16"/>
      <w:numFmt w:val="bullet"/>
      <w:lvlText w:val="-"/>
      <w:lvlJc w:val="left"/>
      <w:pPr>
        <w:ind w:left="2670" w:hanging="360"/>
      </w:pPr>
      <w:rPr>
        <w:rFonts w:ascii="Calibri" w:eastAsiaTheme="minorHAnsi" w:hAnsi="Calibri" w:cstheme="minorBidi" w:hint="default"/>
        <w:b w:val="0"/>
      </w:rPr>
    </w:lvl>
    <w:lvl w:ilvl="1" w:tplc="040E0003" w:tentative="1">
      <w:start w:val="1"/>
      <w:numFmt w:val="bullet"/>
      <w:lvlText w:val="o"/>
      <w:lvlJc w:val="left"/>
      <w:pPr>
        <w:ind w:left="3390" w:hanging="360"/>
      </w:pPr>
      <w:rPr>
        <w:rFonts w:ascii="Courier New" w:hAnsi="Courier New" w:cs="Courier New" w:hint="default"/>
      </w:rPr>
    </w:lvl>
    <w:lvl w:ilvl="2" w:tplc="040E0005" w:tentative="1">
      <w:start w:val="1"/>
      <w:numFmt w:val="bullet"/>
      <w:lvlText w:val=""/>
      <w:lvlJc w:val="left"/>
      <w:pPr>
        <w:ind w:left="4110" w:hanging="360"/>
      </w:pPr>
      <w:rPr>
        <w:rFonts w:ascii="Wingdings" w:hAnsi="Wingdings" w:hint="default"/>
      </w:rPr>
    </w:lvl>
    <w:lvl w:ilvl="3" w:tplc="040E0001" w:tentative="1">
      <w:start w:val="1"/>
      <w:numFmt w:val="bullet"/>
      <w:lvlText w:val=""/>
      <w:lvlJc w:val="left"/>
      <w:pPr>
        <w:ind w:left="4830" w:hanging="360"/>
      </w:pPr>
      <w:rPr>
        <w:rFonts w:ascii="Symbol" w:hAnsi="Symbol" w:hint="default"/>
      </w:rPr>
    </w:lvl>
    <w:lvl w:ilvl="4" w:tplc="040E0003" w:tentative="1">
      <w:start w:val="1"/>
      <w:numFmt w:val="bullet"/>
      <w:lvlText w:val="o"/>
      <w:lvlJc w:val="left"/>
      <w:pPr>
        <w:ind w:left="5550" w:hanging="360"/>
      </w:pPr>
      <w:rPr>
        <w:rFonts w:ascii="Courier New" w:hAnsi="Courier New" w:cs="Courier New" w:hint="default"/>
      </w:rPr>
    </w:lvl>
    <w:lvl w:ilvl="5" w:tplc="040E0005" w:tentative="1">
      <w:start w:val="1"/>
      <w:numFmt w:val="bullet"/>
      <w:lvlText w:val=""/>
      <w:lvlJc w:val="left"/>
      <w:pPr>
        <w:ind w:left="6270" w:hanging="360"/>
      </w:pPr>
      <w:rPr>
        <w:rFonts w:ascii="Wingdings" w:hAnsi="Wingdings" w:hint="default"/>
      </w:rPr>
    </w:lvl>
    <w:lvl w:ilvl="6" w:tplc="040E0001" w:tentative="1">
      <w:start w:val="1"/>
      <w:numFmt w:val="bullet"/>
      <w:lvlText w:val=""/>
      <w:lvlJc w:val="left"/>
      <w:pPr>
        <w:ind w:left="6990" w:hanging="360"/>
      </w:pPr>
      <w:rPr>
        <w:rFonts w:ascii="Symbol" w:hAnsi="Symbol" w:hint="default"/>
      </w:rPr>
    </w:lvl>
    <w:lvl w:ilvl="7" w:tplc="040E0003" w:tentative="1">
      <w:start w:val="1"/>
      <w:numFmt w:val="bullet"/>
      <w:lvlText w:val="o"/>
      <w:lvlJc w:val="left"/>
      <w:pPr>
        <w:ind w:left="7710" w:hanging="360"/>
      </w:pPr>
      <w:rPr>
        <w:rFonts w:ascii="Courier New" w:hAnsi="Courier New" w:cs="Courier New" w:hint="default"/>
      </w:rPr>
    </w:lvl>
    <w:lvl w:ilvl="8" w:tplc="040E0005" w:tentative="1">
      <w:start w:val="1"/>
      <w:numFmt w:val="bullet"/>
      <w:lvlText w:val=""/>
      <w:lvlJc w:val="left"/>
      <w:pPr>
        <w:ind w:left="8430" w:hanging="360"/>
      </w:pPr>
      <w:rPr>
        <w:rFonts w:ascii="Wingdings" w:hAnsi="Wingdings" w:hint="default"/>
      </w:rPr>
    </w:lvl>
  </w:abstractNum>
  <w:abstractNum w:abstractNumId="10" w15:restartNumberingAfterBreak="0">
    <w:nsid w:val="324C43D5"/>
    <w:multiLevelType w:val="hybridMultilevel"/>
    <w:tmpl w:val="10A03014"/>
    <w:lvl w:ilvl="0" w:tplc="FEF24FF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3520E98"/>
    <w:multiLevelType w:val="hybridMultilevel"/>
    <w:tmpl w:val="15107724"/>
    <w:lvl w:ilvl="0" w:tplc="040E000F">
      <w:start w:val="1"/>
      <w:numFmt w:val="decimal"/>
      <w:lvlText w:val="%1."/>
      <w:lvlJc w:val="left"/>
      <w:pPr>
        <w:tabs>
          <w:tab w:val="num" w:pos="720"/>
        </w:tabs>
        <w:ind w:left="720" w:hanging="360"/>
      </w:pPr>
      <w:rPr>
        <w:rFonts w:hint="default"/>
        <w:i w:val="0"/>
      </w:rPr>
    </w:lvl>
    <w:lvl w:ilvl="1" w:tplc="3C0CF324">
      <w:start w:val="1"/>
      <w:numFmt w:val="lowerLetter"/>
      <w:lvlText w:val="%2)"/>
      <w:lvlJc w:val="left"/>
      <w:pPr>
        <w:tabs>
          <w:tab w:val="num" w:pos="1080"/>
        </w:tabs>
        <w:ind w:left="1080" w:hanging="360"/>
      </w:pPr>
      <w:rPr>
        <w:rFonts w:hint="default"/>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2" w15:restartNumberingAfterBreak="0">
    <w:nsid w:val="44FE10A4"/>
    <w:multiLevelType w:val="hybridMultilevel"/>
    <w:tmpl w:val="1F682B0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3D96005"/>
    <w:multiLevelType w:val="hybridMultilevel"/>
    <w:tmpl w:val="C658B2C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570C24C6"/>
    <w:multiLevelType w:val="hybridMultilevel"/>
    <w:tmpl w:val="D744D108"/>
    <w:lvl w:ilvl="0" w:tplc="040E0017">
      <w:start w:val="1"/>
      <w:numFmt w:val="lowerLetter"/>
      <w:lvlText w:val="%1)"/>
      <w:lvlJc w:val="left"/>
      <w:pPr>
        <w:ind w:left="924" w:hanging="360"/>
      </w:pPr>
    </w:lvl>
    <w:lvl w:ilvl="1" w:tplc="040E0019" w:tentative="1">
      <w:start w:val="1"/>
      <w:numFmt w:val="lowerLetter"/>
      <w:lvlText w:val="%2."/>
      <w:lvlJc w:val="left"/>
      <w:pPr>
        <w:ind w:left="1644" w:hanging="360"/>
      </w:pPr>
    </w:lvl>
    <w:lvl w:ilvl="2" w:tplc="040E001B" w:tentative="1">
      <w:start w:val="1"/>
      <w:numFmt w:val="lowerRoman"/>
      <w:lvlText w:val="%3."/>
      <w:lvlJc w:val="right"/>
      <w:pPr>
        <w:ind w:left="2364" w:hanging="180"/>
      </w:pPr>
    </w:lvl>
    <w:lvl w:ilvl="3" w:tplc="040E000F" w:tentative="1">
      <w:start w:val="1"/>
      <w:numFmt w:val="decimal"/>
      <w:lvlText w:val="%4."/>
      <w:lvlJc w:val="left"/>
      <w:pPr>
        <w:ind w:left="3084" w:hanging="360"/>
      </w:pPr>
    </w:lvl>
    <w:lvl w:ilvl="4" w:tplc="040E0019" w:tentative="1">
      <w:start w:val="1"/>
      <w:numFmt w:val="lowerLetter"/>
      <w:lvlText w:val="%5."/>
      <w:lvlJc w:val="left"/>
      <w:pPr>
        <w:ind w:left="3804" w:hanging="360"/>
      </w:pPr>
    </w:lvl>
    <w:lvl w:ilvl="5" w:tplc="040E001B" w:tentative="1">
      <w:start w:val="1"/>
      <w:numFmt w:val="lowerRoman"/>
      <w:lvlText w:val="%6."/>
      <w:lvlJc w:val="right"/>
      <w:pPr>
        <w:ind w:left="4524" w:hanging="180"/>
      </w:pPr>
    </w:lvl>
    <w:lvl w:ilvl="6" w:tplc="040E000F" w:tentative="1">
      <w:start w:val="1"/>
      <w:numFmt w:val="decimal"/>
      <w:lvlText w:val="%7."/>
      <w:lvlJc w:val="left"/>
      <w:pPr>
        <w:ind w:left="5244" w:hanging="360"/>
      </w:pPr>
    </w:lvl>
    <w:lvl w:ilvl="7" w:tplc="040E0019" w:tentative="1">
      <w:start w:val="1"/>
      <w:numFmt w:val="lowerLetter"/>
      <w:lvlText w:val="%8."/>
      <w:lvlJc w:val="left"/>
      <w:pPr>
        <w:ind w:left="5964" w:hanging="360"/>
      </w:pPr>
    </w:lvl>
    <w:lvl w:ilvl="8" w:tplc="040E001B" w:tentative="1">
      <w:start w:val="1"/>
      <w:numFmt w:val="lowerRoman"/>
      <w:lvlText w:val="%9."/>
      <w:lvlJc w:val="right"/>
      <w:pPr>
        <w:ind w:left="6684" w:hanging="180"/>
      </w:pPr>
    </w:lvl>
  </w:abstractNum>
  <w:abstractNum w:abstractNumId="15" w15:restartNumberingAfterBreak="0">
    <w:nsid w:val="57A05CC2"/>
    <w:multiLevelType w:val="hybridMultilevel"/>
    <w:tmpl w:val="10282488"/>
    <w:lvl w:ilvl="0" w:tplc="F39E8EC8">
      <w:start w:val="1"/>
      <w:numFmt w:val="upperRoman"/>
      <w:lvlText w:val="%1)"/>
      <w:lvlJc w:val="left"/>
      <w:pPr>
        <w:ind w:left="1080" w:hanging="720"/>
      </w:pPr>
      <w:rPr>
        <w:rFonts w:ascii="Times New Roman" w:hAnsi="Times New Roman"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8591B14"/>
    <w:multiLevelType w:val="hybridMultilevel"/>
    <w:tmpl w:val="AC828C76"/>
    <w:lvl w:ilvl="0" w:tplc="A16E8F94">
      <w:start w:val="1"/>
      <w:numFmt w:val="upperRoman"/>
      <w:lvlText w:val="%1."/>
      <w:lvlJc w:val="left"/>
      <w:pPr>
        <w:ind w:left="1440" w:hanging="108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9887E17"/>
    <w:multiLevelType w:val="multilevel"/>
    <w:tmpl w:val="B4C0CBBA"/>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C242BA6"/>
    <w:multiLevelType w:val="hybridMultilevel"/>
    <w:tmpl w:val="9D7E769E"/>
    <w:lvl w:ilvl="0" w:tplc="421A2F0C">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E225D83"/>
    <w:multiLevelType w:val="hybridMultilevel"/>
    <w:tmpl w:val="C0FCF838"/>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0" w15:restartNumberingAfterBreak="0">
    <w:nsid w:val="72865573"/>
    <w:multiLevelType w:val="hybridMultilevel"/>
    <w:tmpl w:val="2DC8BB0A"/>
    <w:lvl w:ilvl="0" w:tplc="040E0001">
      <w:start w:val="257"/>
      <w:numFmt w:val="bullet"/>
      <w:lvlText w:val=""/>
      <w:lvlJc w:val="left"/>
      <w:pPr>
        <w:tabs>
          <w:tab w:val="num" w:pos="720"/>
        </w:tabs>
        <w:ind w:left="720" w:hanging="360"/>
      </w:pPr>
      <w:rPr>
        <w:rFonts w:ascii="Symbol" w:eastAsia="Times New Roman" w:hAnsi="Symbol"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804BF6"/>
    <w:multiLevelType w:val="hybridMultilevel"/>
    <w:tmpl w:val="C1542FC2"/>
    <w:lvl w:ilvl="0" w:tplc="FFFFFFFF">
      <w:start w:val="1"/>
      <w:numFmt w:val="lowerLetter"/>
      <w:lvlText w:val="%1)"/>
      <w:lvlJc w:val="left"/>
      <w:pPr>
        <w:ind w:left="928" w:hanging="360"/>
      </w:pPr>
      <w:rPr>
        <w:rFonts w:ascii="Arial" w:hAnsi="Arial" w:cs="Arial" w:hint="default"/>
        <w:b w:val="0"/>
        <w:color w:val="auto"/>
        <w:sz w:val="22"/>
        <w:szCs w:val="22"/>
      </w:rPr>
    </w:lvl>
    <w:lvl w:ilvl="1" w:tplc="F020833A">
      <w:numFmt w:val="bullet"/>
      <w:lvlText w:val="-"/>
      <w:lvlJc w:val="left"/>
      <w:pPr>
        <w:ind w:left="1440" w:hanging="360"/>
      </w:pPr>
      <w:rPr>
        <w:rFonts w:ascii="Arial" w:eastAsia="Times New Roman" w:hAnsi="Arial" w:cs="Arial" w:hint="default"/>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740124F2"/>
    <w:multiLevelType w:val="hybridMultilevel"/>
    <w:tmpl w:val="2FD2039A"/>
    <w:lvl w:ilvl="0" w:tplc="287EB2A0">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75186E78"/>
    <w:multiLevelType w:val="hybridMultilevel"/>
    <w:tmpl w:val="728CE22E"/>
    <w:lvl w:ilvl="0" w:tplc="040E0017">
      <w:start w:val="1"/>
      <w:numFmt w:val="low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num w:numId="1">
    <w:abstractNumId w:val="8"/>
  </w:num>
  <w:num w:numId="2">
    <w:abstractNumId w:val="7"/>
  </w:num>
  <w:num w:numId="3">
    <w:abstractNumId w:val="17"/>
  </w:num>
  <w:num w:numId="4">
    <w:abstractNumId w:val="14"/>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6"/>
  </w:num>
  <w:num w:numId="8">
    <w:abstractNumId w:val="10"/>
  </w:num>
  <w:num w:numId="9">
    <w:abstractNumId w:val="4"/>
  </w:num>
  <w:num w:numId="10">
    <w:abstractNumId w:val="11"/>
  </w:num>
  <w:num w:numId="11">
    <w:abstractNumId w:val="6"/>
  </w:num>
  <w:num w:numId="12">
    <w:abstractNumId w:val="0"/>
  </w:num>
  <w:num w:numId="13">
    <w:abstractNumId w:val="19"/>
  </w:num>
  <w:num w:numId="14">
    <w:abstractNumId w:val="18"/>
  </w:num>
  <w:num w:numId="15">
    <w:abstractNumId w:val="20"/>
  </w:num>
  <w:num w:numId="16">
    <w:abstractNumId w:val="13"/>
  </w:num>
  <w:num w:numId="17">
    <w:abstractNumId w:val="21"/>
  </w:num>
  <w:num w:numId="18">
    <w:abstractNumId w:val="15"/>
  </w:num>
  <w:num w:numId="19">
    <w:abstractNumId w:val="9"/>
  </w:num>
  <w:num w:numId="20">
    <w:abstractNumId w:val="5"/>
  </w:num>
  <w:num w:numId="21">
    <w:abstractNumId w:val="3"/>
  </w:num>
  <w:num w:numId="22">
    <w:abstractNumId w:val="2"/>
  </w:num>
  <w:num w:numId="23">
    <w:abstractNumId w:val="1"/>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F45"/>
    <w:rsid w:val="00005982"/>
    <w:rsid w:val="00010CBE"/>
    <w:rsid w:val="00014C05"/>
    <w:rsid w:val="0001751C"/>
    <w:rsid w:val="000266BA"/>
    <w:rsid w:val="00026E69"/>
    <w:rsid w:val="000352A8"/>
    <w:rsid w:val="00036963"/>
    <w:rsid w:val="000534FC"/>
    <w:rsid w:val="00054F45"/>
    <w:rsid w:val="00060AB0"/>
    <w:rsid w:val="0007293A"/>
    <w:rsid w:val="000758DB"/>
    <w:rsid w:val="000819FA"/>
    <w:rsid w:val="00085B41"/>
    <w:rsid w:val="00096C65"/>
    <w:rsid w:val="000A17B4"/>
    <w:rsid w:val="000A3F0D"/>
    <w:rsid w:val="000B2772"/>
    <w:rsid w:val="000B2B93"/>
    <w:rsid w:val="000B52CC"/>
    <w:rsid w:val="000B578A"/>
    <w:rsid w:val="000C5B6C"/>
    <w:rsid w:val="000C5CDC"/>
    <w:rsid w:val="000C73EE"/>
    <w:rsid w:val="000E085C"/>
    <w:rsid w:val="000E4C8C"/>
    <w:rsid w:val="000E5300"/>
    <w:rsid w:val="000E79E3"/>
    <w:rsid w:val="000F0099"/>
    <w:rsid w:val="000F24E3"/>
    <w:rsid w:val="000F5BB4"/>
    <w:rsid w:val="00103D33"/>
    <w:rsid w:val="0011168E"/>
    <w:rsid w:val="00114474"/>
    <w:rsid w:val="00121E67"/>
    <w:rsid w:val="00124BDD"/>
    <w:rsid w:val="00125500"/>
    <w:rsid w:val="00133539"/>
    <w:rsid w:val="0014661B"/>
    <w:rsid w:val="0015602C"/>
    <w:rsid w:val="00166436"/>
    <w:rsid w:val="0016753B"/>
    <w:rsid w:val="001710E8"/>
    <w:rsid w:val="0017598A"/>
    <w:rsid w:val="0017699C"/>
    <w:rsid w:val="001852E3"/>
    <w:rsid w:val="0019520F"/>
    <w:rsid w:val="001A3F63"/>
    <w:rsid w:val="001A761F"/>
    <w:rsid w:val="001A7F88"/>
    <w:rsid w:val="001B5585"/>
    <w:rsid w:val="001B7C77"/>
    <w:rsid w:val="001E36D4"/>
    <w:rsid w:val="001E471F"/>
    <w:rsid w:val="001F431F"/>
    <w:rsid w:val="00200C17"/>
    <w:rsid w:val="002042C9"/>
    <w:rsid w:val="00204613"/>
    <w:rsid w:val="00204902"/>
    <w:rsid w:val="00204C84"/>
    <w:rsid w:val="00205800"/>
    <w:rsid w:val="00220B9E"/>
    <w:rsid w:val="00220D2F"/>
    <w:rsid w:val="002215A8"/>
    <w:rsid w:val="00222B22"/>
    <w:rsid w:val="00230EE3"/>
    <w:rsid w:val="002312F7"/>
    <w:rsid w:val="002365CC"/>
    <w:rsid w:val="00236EC0"/>
    <w:rsid w:val="00242391"/>
    <w:rsid w:val="002423BE"/>
    <w:rsid w:val="00244AA6"/>
    <w:rsid w:val="00247C72"/>
    <w:rsid w:val="00262161"/>
    <w:rsid w:val="00262E74"/>
    <w:rsid w:val="00272672"/>
    <w:rsid w:val="0027560D"/>
    <w:rsid w:val="002775F1"/>
    <w:rsid w:val="00281F14"/>
    <w:rsid w:val="00282759"/>
    <w:rsid w:val="0028344D"/>
    <w:rsid w:val="00283671"/>
    <w:rsid w:val="002842FE"/>
    <w:rsid w:val="002856D5"/>
    <w:rsid w:val="00292AA5"/>
    <w:rsid w:val="002A6CBE"/>
    <w:rsid w:val="002B0695"/>
    <w:rsid w:val="002B4723"/>
    <w:rsid w:val="002B5CA4"/>
    <w:rsid w:val="002C658F"/>
    <w:rsid w:val="002D1454"/>
    <w:rsid w:val="002D2AF5"/>
    <w:rsid w:val="002D63D9"/>
    <w:rsid w:val="002E41CF"/>
    <w:rsid w:val="002F73D5"/>
    <w:rsid w:val="00305D7C"/>
    <w:rsid w:val="00310E91"/>
    <w:rsid w:val="0031144A"/>
    <w:rsid w:val="00313996"/>
    <w:rsid w:val="00321F2F"/>
    <w:rsid w:val="0032373E"/>
    <w:rsid w:val="00330129"/>
    <w:rsid w:val="00330BE3"/>
    <w:rsid w:val="00332249"/>
    <w:rsid w:val="003329EB"/>
    <w:rsid w:val="00340309"/>
    <w:rsid w:val="00344CE5"/>
    <w:rsid w:val="00353AC2"/>
    <w:rsid w:val="00353C75"/>
    <w:rsid w:val="003673B8"/>
    <w:rsid w:val="00374A36"/>
    <w:rsid w:val="00380483"/>
    <w:rsid w:val="0039596D"/>
    <w:rsid w:val="00397E48"/>
    <w:rsid w:val="003A7AC4"/>
    <w:rsid w:val="003B0054"/>
    <w:rsid w:val="003B3CCD"/>
    <w:rsid w:val="003C0429"/>
    <w:rsid w:val="003D267F"/>
    <w:rsid w:val="003D5508"/>
    <w:rsid w:val="003F0926"/>
    <w:rsid w:val="00400F7E"/>
    <w:rsid w:val="00401224"/>
    <w:rsid w:val="00402CCA"/>
    <w:rsid w:val="00404370"/>
    <w:rsid w:val="00406CF5"/>
    <w:rsid w:val="00414C59"/>
    <w:rsid w:val="004173E5"/>
    <w:rsid w:val="00417F77"/>
    <w:rsid w:val="004205E6"/>
    <w:rsid w:val="00426BDB"/>
    <w:rsid w:val="00427BD6"/>
    <w:rsid w:val="00440388"/>
    <w:rsid w:val="004460F1"/>
    <w:rsid w:val="004466A4"/>
    <w:rsid w:val="0045161A"/>
    <w:rsid w:val="00453E7A"/>
    <w:rsid w:val="00463076"/>
    <w:rsid w:val="00475DDB"/>
    <w:rsid w:val="004765FB"/>
    <w:rsid w:val="004803EE"/>
    <w:rsid w:val="0048514F"/>
    <w:rsid w:val="004A5310"/>
    <w:rsid w:val="004B0CCA"/>
    <w:rsid w:val="004B470B"/>
    <w:rsid w:val="004C557C"/>
    <w:rsid w:val="004C5E1C"/>
    <w:rsid w:val="004D2B80"/>
    <w:rsid w:val="004D4352"/>
    <w:rsid w:val="004D643C"/>
    <w:rsid w:val="00503988"/>
    <w:rsid w:val="00514E18"/>
    <w:rsid w:val="005201A4"/>
    <w:rsid w:val="00521B15"/>
    <w:rsid w:val="00526880"/>
    <w:rsid w:val="0053278C"/>
    <w:rsid w:val="00533ECB"/>
    <w:rsid w:val="005371A2"/>
    <w:rsid w:val="00564310"/>
    <w:rsid w:val="0057056D"/>
    <w:rsid w:val="00570A96"/>
    <w:rsid w:val="00573245"/>
    <w:rsid w:val="005763CC"/>
    <w:rsid w:val="005769A8"/>
    <w:rsid w:val="00590246"/>
    <w:rsid w:val="0059027A"/>
    <w:rsid w:val="0059144E"/>
    <w:rsid w:val="005A0A8C"/>
    <w:rsid w:val="005A3237"/>
    <w:rsid w:val="005B063E"/>
    <w:rsid w:val="005C20AC"/>
    <w:rsid w:val="005C24F5"/>
    <w:rsid w:val="005C2E53"/>
    <w:rsid w:val="005C3410"/>
    <w:rsid w:val="005C38A8"/>
    <w:rsid w:val="005D3937"/>
    <w:rsid w:val="005E2D61"/>
    <w:rsid w:val="005E3BAD"/>
    <w:rsid w:val="005F45D6"/>
    <w:rsid w:val="00605AE3"/>
    <w:rsid w:val="006060DB"/>
    <w:rsid w:val="00606D52"/>
    <w:rsid w:val="00614101"/>
    <w:rsid w:val="00662419"/>
    <w:rsid w:val="00671977"/>
    <w:rsid w:val="0068147B"/>
    <w:rsid w:val="00681F58"/>
    <w:rsid w:val="00682615"/>
    <w:rsid w:val="00682875"/>
    <w:rsid w:val="00682DFE"/>
    <w:rsid w:val="006839B4"/>
    <w:rsid w:val="00684C28"/>
    <w:rsid w:val="00690648"/>
    <w:rsid w:val="006920E5"/>
    <w:rsid w:val="006934B0"/>
    <w:rsid w:val="00693B62"/>
    <w:rsid w:val="006946CD"/>
    <w:rsid w:val="00694F19"/>
    <w:rsid w:val="006A0545"/>
    <w:rsid w:val="006A4D46"/>
    <w:rsid w:val="006B0BCB"/>
    <w:rsid w:val="006B0DB6"/>
    <w:rsid w:val="006B1BAE"/>
    <w:rsid w:val="006B1FDF"/>
    <w:rsid w:val="006B3DD9"/>
    <w:rsid w:val="006B6BDD"/>
    <w:rsid w:val="006C3C80"/>
    <w:rsid w:val="006C7774"/>
    <w:rsid w:val="006D0311"/>
    <w:rsid w:val="006D3FC6"/>
    <w:rsid w:val="006D4044"/>
    <w:rsid w:val="006E481C"/>
    <w:rsid w:val="006F088A"/>
    <w:rsid w:val="006F0E3A"/>
    <w:rsid w:val="006F7786"/>
    <w:rsid w:val="007157C3"/>
    <w:rsid w:val="00715D6A"/>
    <w:rsid w:val="00716DC5"/>
    <w:rsid w:val="00720C8E"/>
    <w:rsid w:val="00724D9D"/>
    <w:rsid w:val="00724F86"/>
    <w:rsid w:val="00726ACB"/>
    <w:rsid w:val="00727FBA"/>
    <w:rsid w:val="007305BC"/>
    <w:rsid w:val="00731212"/>
    <w:rsid w:val="0073483F"/>
    <w:rsid w:val="007409A7"/>
    <w:rsid w:val="00742454"/>
    <w:rsid w:val="00742885"/>
    <w:rsid w:val="0074539E"/>
    <w:rsid w:val="00764992"/>
    <w:rsid w:val="00775EDB"/>
    <w:rsid w:val="00777C33"/>
    <w:rsid w:val="0078357F"/>
    <w:rsid w:val="0078406F"/>
    <w:rsid w:val="00795A2C"/>
    <w:rsid w:val="007A32B0"/>
    <w:rsid w:val="007B2C7A"/>
    <w:rsid w:val="007C45B9"/>
    <w:rsid w:val="007D186A"/>
    <w:rsid w:val="007D4BDB"/>
    <w:rsid w:val="007E22B7"/>
    <w:rsid w:val="007E4C97"/>
    <w:rsid w:val="0081345F"/>
    <w:rsid w:val="00822268"/>
    <w:rsid w:val="00822369"/>
    <w:rsid w:val="00825807"/>
    <w:rsid w:val="00830DFC"/>
    <w:rsid w:val="00836EBC"/>
    <w:rsid w:val="00841450"/>
    <w:rsid w:val="008435E3"/>
    <w:rsid w:val="00853A65"/>
    <w:rsid w:val="008654A9"/>
    <w:rsid w:val="008714AD"/>
    <w:rsid w:val="00875946"/>
    <w:rsid w:val="008815C0"/>
    <w:rsid w:val="00881FC6"/>
    <w:rsid w:val="00886FE5"/>
    <w:rsid w:val="008A1109"/>
    <w:rsid w:val="008B05A9"/>
    <w:rsid w:val="008B25F2"/>
    <w:rsid w:val="008B3859"/>
    <w:rsid w:val="008C00FB"/>
    <w:rsid w:val="008C7E9E"/>
    <w:rsid w:val="008D15F0"/>
    <w:rsid w:val="008D2F8B"/>
    <w:rsid w:val="008E119C"/>
    <w:rsid w:val="008E5B7B"/>
    <w:rsid w:val="008F5655"/>
    <w:rsid w:val="00915F9D"/>
    <w:rsid w:val="0092222E"/>
    <w:rsid w:val="00923856"/>
    <w:rsid w:val="00923BD8"/>
    <w:rsid w:val="00924764"/>
    <w:rsid w:val="00932B46"/>
    <w:rsid w:val="00935CE8"/>
    <w:rsid w:val="00937789"/>
    <w:rsid w:val="00940250"/>
    <w:rsid w:val="00940F57"/>
    <w:rsid w:val="009454D1"/>
    <w:rsid w:val="00953E6A"/>
    <w:rsid w:val="00955878"/>
    <w:rsid w:val="009573B1"/>
    <w:rsid w:val="00957508"/>
    <w:rsid w:val="009615C7"/>
    <w:rsid w:val="00980446"/>
    <w:rsid w:val="009843A0"/>
    <w:rsid w:val="0098662D"/>
    <w:rsid w:val="009875A3"/>
    <w:rsid w:val="009969D8"/>
    <w:rsid w:val="009A00EC"/>
    <w:rsid w:val="009A3335"/>
    <w:rsid w:val="009A552E"/>
    <w:rsid w:val="009B0112"/>
    <w:rsid w:val="009B0C4F"/>
    <w:rsid w:val="009B3A0A"/>
    <w:rsid w:val="009B5857"/>
    <w:rsid w:val="009B5A0C"/>
    <w:rsid w:val="009C10BA"/>
    <w:rsid w:val="009C1C8A"/>
    <w:rsid w:val="009E040F"/>
    <w:rsid w:val="009E4D36"/>
    <w:rsid w:val="009E6170"/>
    <w:rsid w:val="009E6DE7"/>
    <w:rsid w:val="009F50E5"/>
    <w:rsid w:val="00A15835"/>
    <w:rsid w:val="00A201D5"/>
    <w:rsid w:val="00A20DBC"/>
    <w:rsid w:val="00A23FC4"/>
    <w:rsid w:val="00A2762F"/>
    <w:rsid w:val="00A30170"/>
    <w:rsid w:val="00A33EFC"/>
    <w:rsid w:val="00A41885"/>
    <w:rsid w:val="00A41CBA"/>
    <w:rsid w:val="00A4535D"/>
    <w:rsid w:val="00A51086"/>
    <w:rsid w:val="00A60F26"/>
    <w:rsid w:val="00A631B8"/>
    <w:rsid w:val="00A80009"/>
    <w:rsid w:val="00A87EF2"/>
    <w:rsid w:val="00AA6C5C"/>
    <w:rsid w:val="00AA717F"/>
    <w:rsid w:val="00AB0550"/>
    <w:rsid w:val="00AB05AE"/>
    <w:rsid w:val="00AB0F0E"/>
    <w:rsid w:val="00AB74A0"/>
    <w:rsid w:val="00AC45F9"/>
    <w:rsid w:val="00AC60ED"/>
    <w:rsid w:val="00AC7771"/>
    <w:rsid w:val="00AD439C"/>
    <w:rsid w:val="00AD6926"/>
    <w:rsid w:val="00AD696C"/>
    <w:rsid w:val="00AF4011"/>
    <w:rsid w:val="00AF447C"/>
    <w:rsid w:val="00B207F2"/>
    <w:rsid w:val="00B256D8"/>
    <w:rsid w:val="00B31EF5"/>
    <w:rsid w:val="00B4486E"/>
    <w:rsid w:val="00B47572"/>
    <w:rsid w:val="00B508D5"/>
    <w:rsid w:val="00B517F8"/>
    <w:rsid w:val="00B53288"/>
    <w:rsid w:val="00B5544F"/>
    <w:rsid w:val="00B56E06"/>
    <w:rsid w:val="00B56EF8"/>
    <w:rsid w:val="00B6700F"/>
    <w:rsid w:val="00B71BD9"/>
    <w:rsid w:val="00B725B4"/>
    <w:rsid w:val="00B72E4C"/>
    <w:rsid w:val="00B856A8"/>
    <w:rsid w:val="00B91633"/>
    <w:rsid w:val="00B92994"/>
    <w:rsid w:val="00BA1C3D"/>
    <w:rsid w:val="00BB1149"/>
    <w:rsid w:val="00BC23B3"/>
    <w:rsid w:val="00BC25C7"/>
    <w:rsid w:val="00BC5952"/>
    <w:rsid w:val="00BC74B7"/>
    <w:rsid w:val="00BD069E"/>
    <w:rsid w:val="00BD6434"/>
    <w:rsid w:val="00BE2365"/>
    <w:rsid w:val="00BF4C83"/>
    <w:rsid w:val="00C010E1"/>
    <w:rsid w:val="00C02B3E"/>
    <w:rsid w:val="00C02B48"/>
    <w:rsid w:val="00C03F7A"/>
    <w:rsid w:val="00C04670"/>
    <w:rsid w:val="00C07CA2"/>
    <w:rsid w:val="00C1009C"/>
    <w:rsid w:val="00C1338D"/>
    <w:rsid w:val="00C1406D"/>
    <w:rsid w:val="00C16357"/>
    <w:rsid w:val="00C16C14"/>
    <w:rsid w:val="00C2334F"/>
    <w:rsid w:val="00C23372"/>
    <w:rsid w:val="00C35E4F"/>
    <w:rsid w:val="00C429CD"/>
    <w:rsid w:val="00C43488"/>
    <w:rsid w:val="00C44378"/>
    <w:rsid w:val="00C50A29"/>
    <w:rsid w:val="00C547E9"/>
    <w:rsid w:val="00C61586"/>
    <w:rsid w:val="00C62EE7"/>
    <w:rsid w:val="00C672F5"/>
    <w:rsid w:val="00C67688"/>
    <w:rsid w:val="00C70EF6"/>
    <w:rsid w:val="00C722DF"/>
    <w:rsid w:val="00C75BD8"/>
    <w:rsid w:val="00C81408"/>
    <w:rsid w:val="00C83B6F"/>
    <w:rsid w:val="00C8697C"/>
    <w:rsid w:val="00C91DAB"/>
    <w:rsid w:val="00C94381"/>
    <w:rsid w:val="00C96E90"/>
    <w:rsid w:val="00CA428F"/>
    <w:rsid w:val="00CB4FFC"/>
    <w:rsid w:val="00CC035E"/>
    <w:rsid w:val="00CC1B4E"/>
    <w:rsid w:val="00CC4AED"/>
    <w:rsid w:val="00CC73C3"/>
    <w:rsid w:val="00CC756A"/>
    <w:rsid w:val="00CC7EEB"/>
    <w:rsid w:val="00CD0A14"/>
    <w:rsid w:val="00CD7810"/>
    <w:rsid w:val="00CE09A1"/>
    <w:rsid w:val="00CE09C0"/>
    <w:rsid w:val="00CE2002"/>
    <w:rsid w:val="00CE79B7"/>
    <w:rsid w:val="00CF0F6E"/>
    <w:rsid w:val="00CF2F83"/>
    <w:rsid w:val="00D06382"/>
    <w:rsid w:val="00D21D28"/>
    <w:rsid w:val="00D23140"/>
    <w:rsid w:val="00D24AC3"/>
    <w:rsid w:val="00D44E7A"/>
    <w:rsid w:val="00D4643D"/>
    <w:rsid w:val="00D479E4"/>
    <w:rsid w:val="00D47DC2"/>
    <w:rsid w:val="00D5136C"/>
    <w:rsid w:val="00D61D69"/>
    <w:rsid w:val="00D71DA3"/>
    <w:rsid w:val="00D73187"/>
    <w:rsid w:val="00D748EE"/>
    <w:rsid w:val="00D774A1"/>
    <w:rsid w:val="00D775FB"/>
    <w:rsid w:val="00D80B23"/>
    <w:rsid w:val="00D8338B"/>
    <w:rsid w:val="00D8563D"/>
    <w:rsid w:val="00D87CC3"/>
    <w:rsid w:val="00D974DA"/>
    <w:rsid w:val="00DA01E2"/>
    <w:rsid w:val="00DB0E0A"/>
    <w:rsid w:val="00DB3B43"/>
    <w:rsid w:val="00DC05A1"/>
    <w:rsid w:val="00DD5DB1"/>
    <w:rsid w:val="00DD5FED"/>
    <w:rsid w:val="00DE141C"/>
    <w:rsid w:val="00DE7F98"/>
    <w:rsid w:val="00DF0D46"/>
    <w:rsid w:val="00DF18CF"/>
    <w:rsid w:val="00E007FB"/>
    <w:rsid w:val="00E01F2F"/>
    <w:rsid w:val="00E140CF"/>
    <w:rsid w:val="00E202E5"/>
    <w:rsid w:val="00E229F7"/>
    <w:rsid w:val="00E3170F"/>
    <w:rsid w:val="00E325DC"/>
    <w:rsid w:val="00E32E13"/>
    <w:rsid w:val="00E33388"/>
    <w:rsid w:val="00E41F4E"/>
    <w:rsid w:val="00E51598"/>
    <w:rsid w:val="00E529D2"/>
    <w:rsid w:val="00E54BD8"/>
    <w:rsid w:val="00E56548"/>
    <w:rsid w:val="00E57357"/>
    <w:rsid w:val="00E67AE5"/>
    <w:rsid w:val="00E72152"/>
    <w:rsid w:val="00E75167"/>
    <w:rsid w:val="00E75577"/>
    <w:rsid w:val="00E80A6E"/>
    <w:rsid w:val="00E817E8"/>
    <w:rsid w:val="00E8208E"/>
    <w:rsid w:val="00E844C1"/>
    <w:rsid w:val="00E87C31"/>
    <w:rsid w:val="00E92DE0"/>
    <w:rsid w:val="00E93819"/>
    <w:rsid w:val="00EA013E"/>
    <w:rsid w:val="00EA689B"/>
    <w:rsid w:val="00EC5F90"/>
    <w:rsid w:val="00EC6930"/>
    <w:rsid w:val="00EC71C6"/>
    <w:rsid w:val="00ED521A"/>
    <w:rsid w:val="00ED58A6"/>
    <w:rsid w:val="00ED7226"/>
    <w:rsid w:val="00EE0CCD"/>
    <w:rsid w:val="00EE7553"/>
    <w:rsid w:val="00EE7A3E"/>
    <w:rsid w:val="00EF1721"/>
    <w:rsid w:val="00EF3426"/>
    <w:rsid w:val="00EF4CD6"/>
    <w:rsid w:val="00EF4F13"/>
    <w:rsid w:val="00F042E9"/>
    <w:rsid w:val="00F21BAB"/>
    <w:rsid w:val="00F230E8"/>
    <w:rsid w:val="00F23581"/>
    <w:rsid w:val="00F355E3"/>
    <w:rsid w:val="00F359BE"/>
    <w:rsid w:val="00F42AA0"/>
    <w:rsid w:val="00F4324D"/>
    <w:rsid w:val="00F53377"/>
    <w:rsid w:val="00F5638D"/>
    <w:rsid w:val="00F5728D"/>
    <w:rsid w:val="00F60E99"/>
    <w:rsid w:val="00F7588A"/>
    <w:rsid w:val="00F76FE0"/>
    <w:rsid w:val="00F81339"/>
    <w:rsid w:val="00F833E7"/>
    <w:rsid w:val="00F85765"/>
    <w:rsid w:val="00F90499"/>
    <w:rsid w:val="00F90D8D"/>
    <w:rsid w:val="00F92E4A"/>
    <w:rsid w:val="00F94B97"/>
    <w:rsid w:val="00F94C86"/>
    <w:rsid w:val="00F97762"/>
    <w:rsid w:val="00FA1E21"/>
    <w:rsid w:val="00FA2B7A"/>
    <w:rsid w:val="00FA66DE"/>
    <w:rsid w:val="00FA6851"/>
    <w:rsid w:val="00FB0F8E"/>
    <w:rsid w:val="00FB2090"/>
    <w:rsid w:val="00FC73F0"/>
    <w:rsid w:val="00FD3F1E"/>
    <w:rsid w:val="00FD5DAF"/>
    <w:rsid w:val="00FD7DF6"/>
    <w:rsid w:val="00FE5CD3"/>
    <w:rsid w:val="00FF4B18"/>
    <w:rsid w:val="00FF5DB7"/>
    <w:rsid w:val="00FF5E7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799778B"/>
  <w15:docId w15:val="{A067C5FF-483F-4137-B95A-4B1F155B0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54F45"/>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3C0429"/>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uiPriority w:val="9"/>
    <w:qFormat/>
    <w:rsid w:val="003C0429"/>
    <w:pPr>
      <w:keepNext/>
      <w:autoSpaceDE w:val="0"/>
      <w:autoSpaceDN w:val="0"/>
      <w:adjustRightInd w:val="0"/>
      <w:spacing w:before="120" w:after="120"/>
      <w:jc w:val="center"/>
      <w:outlineLvl w:val="1"/>
    </w:pPr>
    <w:rPr>
      <w:iCs/>
      <w:caps/>
      <w:szCs w:val="20"/>
    </w:rPr>
  </w:style>
  <w:style w:type="paragraph" w:styleId="Cmsor3">
    <w:name w:val="heading 3"/>
    <w:basedOn w:val="Norml"/>
    <w:next w:val="Norml"/>
    <w:link w:val="Cmsor3Char"/>
    <w:uiPriority w:val="9"/>
    <w:qFormat/>
    <w:rsid w:val="003C0429"/>
    <w:pPr>
      <w:keepNext/>
      <w:tabs>
        <w:tab w:val="left" w:pos="7380"/>
      </w:tabs>
      <w:spacing w:after="120"/>
      <w:jc w:val="center"/>
      <w:outlineLvl w:val="2"/>
    </w:pPr>
    <w:rPr>
      <w:b/>
      <w:caps/>
      <w:sz w:val="22"/>
      <w:lang w:val="en-GB" w:eastAsia="en-GB"/>
    </w:rPr>
  </w:style>
  <w:style w:type="paragraph" w:styleId="Cmsor4">
    <w:name w:val="heading 4"/>
    <w:basedOn w:val="Norml"/>
    <w:next w:val="Norml"/>
    <w:link w:val="Cmsor4Char"/>
    <w:uiPriority w:val="9"/>
    <w:qFormat/>
    <w:rsid w:val="003C0429"/>
    <w:pPr>
      <w:keepNext/>
      <w:spacing w:before="120" w:after="120"/>
      <w:jc w:val="center"/>
      <w:outlineLvl w:val="3"/>
    </w:pPr>
    <w:rPr>
      <w:b/>
      <w:bCs/>
      <w:sz w:val="20"/>
      <w:lang w:val="en-GB" w:eastAsia="en-GB"/>
    </w:rPr>
  </w:style>
  <w:style w:type="paragraph" w:styleId="Cmsor5">
    <w:name w:val="heading 5"/>
    <w:basedOn w:val="Norml"/>
    <w:next w:val="Norml"/>
    <w:link w:val="Cmsor5Char"/>
    <w:uiPriority w:val="9"/>
    <w:qFormat/>
    <w:rsid w:val="003C0429"/>
    <w:pPr>
      <w:keepNext/>
      <w:spacing w:before="120" w:after="120"/>
      <w:ind w:right="-108"/>
      <w:outlineLvl w:val="4"/>
    </w:pPr>
    <w:rPr>
      <w:b/>
      <w:sz w:val="20"/>
      <w:szCs w:val="20"/>
      <w:lang w:eastAsia="en-GB"/>
    </w:rPr>
  </w:style>
  <w:style w:type="paragraph" w:styleId="Cmsor8">
    <w:name w:val="heading 8"/>
    <w:basedOn w:val="Norml"/>
    <w:next w:val="Norml"/>
    <w:link w:val="Cmsor8Char"/>
    <w:qFormat/>
    <w:rsid w:val="003C0429"/>
    <w:pPr>
      <w:spacing w:before="240" w:after="60"/>
      <w:outlineLvl w:val="7"/>
    </w:pPr>
    <w:rPr>
      <w:rFonts w:ascii="Calibri" w:hAnsi="Calibri"/>
      <w:i/>
      <w:iC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3C0429"/>
    <w:rPr>
      <w:rFonts w:ascii="Cambria" w:eastAsia="Times New Roman" w:hAnsi="Cambria" w:cs="Times New Roman"/>
      <w:b/>
      <w:bCs/>
      <w:kern w:val="32"/>
      <w:sz w:val="32"/>
      <w:szCs w:val="32"/>
      <w:lang w:eastAsia="hu-HU"/>
    </w:rPr>
  </w:style>
  <w:style w:type="character" w:customStyle="1" w:styleId="Cmsor2Char">
    <w:name w:val="Címsor 2 Char"/>
    <w:basedOn w:val="Bekezdsalapbettpusa"/>
    <w:link w:val="Cmsor2"/>
    <w:uiPriority w:val="9"/>
    <w:rsid w:val="003C0429"/>
    <w:rPr>
      <w:rFonts w:ascii="Times New Roman" w:eastAsia="Times New Roman" w:hAnsi="Times New Roman" w:cs="Times New Roman"/>
      <w:iCs/>
      <w:caps/>
      <w:sz w:val="24"/>
      <w:szCs w:val="20"/>
      <w:lang w:eastAsia="hu-HU"/>
    </w:rPr>
  </w:style>
  <w:style w:type="character" w:customStyle="1" w:styleId="Cmsor3Char">
    <w:name w:val="Címsor 3 Char"/>
    <w:basedOn w:val="Bekezdsalapbettpusa"/>
    <w:link w:val="Cmsor3"/>
    <w:uiPriority w:val="9"/>
    <w:rsid w:val="003C0429"/>
    <w:rPr>
      <w:rFonts w:ascii="Times New Roman" w:eastAsia="Times New Roman" w:hAnsi="Times New Roman" w:cs="Times New Roman"/>
      <w:b/>
      <w:caps/>
      <w:szCs w:val="24"/>
      <w:lang w:val="en-GB" w:eastAsia="en-GB"/>
    </w:rPr>
  </w:style>
  <w:style w:type="character" w:customStyle="1" w:styleId="Cmsor4Char">
    <w:name w:val="Címsor 4 Char"/>
    <w:basedOn w:val="Bekezdsalapbettpusa"/>
    <w:link w:val="Cmsor4"/>
    <w:uiPriority w:val="9"/>
    <w:rsid w:val="003C0429"/>
    <w:rPr>
      <w:rFonts w:ascii="Times New Roman" w:eastAsia="Times New Roman" w:hAnsi="Times New Roman" w:cs="Times New Roman"/>
      <w:b/>
      <w:bCs/>
      <w:sz w:val="20"/>
      <w:szCs w:val="24"/>
      <w:lang w:val="en-GB" w:eastAsia="en-GB"/>
    </w:rPr>
  </w:style>
  <w:style w:type="character" w:customStyle="1" w:styleId="Cmsor5Char">
    <w:name w:val="Címsor 5 Char"/>
    <w:basedOn w:val="Bekezdsalapbettpusa"/>
    <w:link w:val="Cmsor5"/>
    <w:uiPriority w:val="9"/>
    <w:rsid w:val="003C0429"/>
    <w:rPr>
      <w:rFonts w:ascii="Times New Roman" w:eastAsia="Times New Roman" w:hAnsi="Times New Roman" w:cs="Times New Roman"/>
      <w:b/>
      <w:sz w:val="20"/>
      <w:szCs w:val="20"/>
      <w:lang w:eastAsia="en-GB"/>
    </w:rPr>
  </w:style>
  <w:style w:type="character" w:customStyle="1" w:styleId="Cmsor8Char">
    <w:name w:val="Címsor 8 Char"/>
    <w:basedOn w:val="Bekezdsalapbettpusa"/>
    <w:link w:val="Cmsor8"/>
    <w:rsid w:val="003C0429"/>
    <w:rPr>
      <w:rFonts w:ascii="Calibri" w:eastAsia="Times New Roman" w:hAnsi="Calibri" w:cs="Times New Roman"/>
      <w:i/>
      <w:iCs/>
      <w:sz w:val="24"/>
      <w:szCs w:val="24"/>
      <w:lang w:eastAsia="hu-HU"/>
    </w:rPr>
  </w:style>
  <w:style w:type="paragraph" w:styleId="NormlWeb">
    <w:name w:val="Normal (Web)"/>
    <w:basedOn w:val="Norml"/>
    <w:uiPriority w:val="99"/>
    <w:rsid w:val="00054F45"/>
    <w:pPr>
      <w:spacing w:before="100" w:beforeAutospacing="1" w:after="100" w:afterAutospacing="1"/>
    </w:pPr>
    <w:rPr>
      <w:color w:val="000000"/>
    </w:rPr>
  </w:style>
  <w:style w:type="paragraph" w:styleId="Listaszerbekezds">
    <w:name w:val="List Paragraph"/>
    <w:basedOn w:val="Norml"/>
    <w:uiPriority w:val="34"/>
    <w:qFormat/>
    <w:rsid w:val="00054F45"/>
    <w:pPr>
      <w:spacing w:after="200" w:line="276" w:lineRule="auto"/>
      <w:ind w:left="720"/>
      <w:contextualSpacing/>
    </w:pPr>
    <w:rPr>
      <w:rFonts w:ascii="Calibri" w:eastAsiaTheme="minorHAnsi" w:hAnsi="Calibri"/>
      <w:sz w:val="22"/>
      <w:szCs w:val="22"/>
      <w:lang w:eastAsia="en-US"/>
    </w:rPr>
  </w:style>
  <w:style w:type="paragraph" w:styleId="lfej">
    <w:name w:val="header"/>
    <w:basedOn w:val="Norml"/>
    <w:link w:val="lfejChar"/>
    <w:unhideWhenUsed/>
    <w:rsid w:val="00955878"/>
    <w:pPr>
      <w:tabs>
        <w:tab w:val="center" w:pos="4536"/>
        <w:tab w:val="right" w:pos="9072"/>
      </w:tabs>
    </w:pPr>
  </w:style>
  <w:style w:type="character" w:customStyle="1" w:styleId="lfejChar">
    <w:name w:val="Élőfej Char"/>
    <w:basedOn w:val="Bekezdsalapbettpusa"/>
    <w:link w:val="lfej"/>
    <w:rsid w:val="00955878"/>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955878"/>
    <w:pPr>
      <w:tabs>
        <w:tab w:val="center" w:pos="4536"/>
        <w:tab w:val="right" w:pos="9072"/>
      </w:tabs>
    </w:pPr>
  </w:style>
  <w:style w:type="character" w:customStyle="1" w:styleId="llbChar">
    <w:name w:val="Élőláb Char"/>
    <w:basedOn w:val="Bekezdsalapbettpusa"/>
    <w:link w:val="llb"/>
    <w:uiPriority w:val="99"/>
    <w:rsid w:val="00955878"/>
    <w:rPr>
      <w:rFonts w:ascii="Times New Roman" w:eastAsia="Times New Roman" w:hAnsi="Times New Roman" w:cs="Times New Roman"/>
      <w:sz w:val="24"/>
      <w:szCs w:val="24"/>
      <w:lang w:eastAsia="hu-HU"/>
    </w:rPr>
  </w:style>
  <w:style w:type="paragraph" w:styleId="Buborkszveg">
    <w:name w:val="Balloon Text"/>
    <w:basedOn w:val="Norml"/>
    <w:link w:val="BuborkszvegChar"/>
    <w:semiHidden/>
    <w:unhideWhenUsed/>
    <w:rsid w:val="0053278C"/>
    <w:rPr>
      <w:rFonts w:ascii="Tahoma" w:hAnsi="Tahoma" w:cs="Tahoma"/>
      <w:sz w:val="16"/>
      <w:szCs w:val="16"/>
    </w:rPr>
  </w:style>
  <w:style w:type="character" w:customStyle="1" w:styleId="BuborkszvegChar">
    <w:name w:val="Buborékszöveg Char"/>
    <w:basedOn w:val="Bekezdsalapbettpusa"/>
    <w:link w:val="Buborkszveg"/>
    <w:semiHidden/>
    <w:rsid w:val="0053278C"/>
    <w:rPr>
      <w:rFonts w:ascii="Tahoma" w:eastAsia="Times New Roman" w:hAnsi="Tahoma" w:cs="Tahoma"/>
      <w:sz w:val="16"/>
      <w:szCs w:val="16"/>
      <w:lang w:eastAsia="hu-HU"/>
    </w:rPr>
  </w:style>
  <w:style w:type="paragraph" w:customStyle="1" w:styleId="Default">
    <w:name w:val="Default"/>
    <w:rsid w:val="003C0429"/>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customStyle="1" w:styleId="Iktatszm">
    <w:name w:val="Iktatószám"/>
    <w:basedOn w:val="Norml"/>
    <w:uiPriority w:val="99"/>
    <w:rsid w:val="003C0429"/>
    <w:pPr>
      <w:jc w:val="center"/>
    </w:pPr>
    <w:rPr>
      <w:b/>
      <w:caps/>
    </w:rPr>
  </w:style>
  <w:style w:type="character" w:styleId="Oldalszm">
    <w:name w:val="page number"/>
    <w:rsid w:val="003C0429"/>
    <w:rPr>
      <w:rFonts w:cs="Times New Roman"/>
    </w:rPr>
  </w:style>
  <w:style w:type="paragraph" w:customStyle="1" w:styleId="Fszveg">
    <w:name w:val="Főszöveg"/>
    <w:basedOn w:val="Szvegtrzs3"/>
    <w:rsid w:val="003C0429"/>
  </w:style>
  <w:style w:type="paragraph" w:styleId="Szvegtrzs3">
    <w:name w:val="Body Text 3"/>
    <w:basedOn w:val="Norml"/>
    <w:link w:val="Szvegtrzs3Char"/>
    <w:unhideWhenUsed/>
    <w:rsid w:val="003C0429"/>
    <w:pPr>
      <w:spacing w:after="120"/>
    </w:pPr>
    <w:rPr>
      <w:sz w:val="16"/>
      <w:szCs w:val="16"/>
    </w:rPr>
  </w:style>
  <w:style w:type="character" w:customStyle="1" w:styleId="Szvegtrzs3Char">
    <w:name w:val="Szövegtörzs 3 Char"/>
    <w:basedOn w:val="Bekezdsalapbettpusa"/>
    <w:link w:val="Szvegtrzs3"/>
    <w:rsid w:val="003C0429"/>
    <w:rPr>
      <w:rFonts w:ascii="Times New Roman" w:eastAsia="Times New Roman" w:hAnsi="Times New Roman" w:cs="Times New Roman"/>
      <w:sz w:val="16"/>
      <w:szCs w:val="16"/>
      <w:lang w:eastAsia="hu-HU"/>
    </w:rPr>
  </w:style>
  <w:style w:type="paragraph" w:styleId="Nincstrkz">
    <w:name w:val="No Spacing"/>
    <w:uiPriority w:val="1"/>
    <w:qFormat/>
    <w:rsid w:val="003C0429"/>
    <w:pPr>
      <w:spacing w:after="0" w:line="240" w:lineRule="auto"/>
    </w:pPr>
    <w:rPr>
      <w:rFonts w:ascii="Times New Roman" w:eastAsia="Times New Roman" w:hAnsi="Times New Roman" w:cs="Times New Roman"/>
      <w:sz w:val="24"/>
      <w:szCs w:val="24"/>
      <w:lang w:eastAsia="hu-HU"/>
    </w:rPr>
  </w:style>
  <w:style w:type="character" w:styleId="Hiperhivatkozs">
    <w:name w:val="Hyperlink"/>
    <w:unhideWhenUsed/>
    <w:rsid w:val="003C0429"/>
    <w:rPr>
      <w:color w:val="0000FF"/>
      <w:u w:val="single"/>
    </w:rPr>
  </w:style>
  <w:style w:type="character" w:styleId="Jegyzethivatkozs">
    <w:name w:val="annotation reference"/>
    <w:unhideWhenUsed/>
    <w:rsid w:val="003C0429"/>
    <w:rPr>
      <w:sz w:val="16"/>
      <w:szCs w:val="16"/>
    </w:rPr>
  </w:style>
  <w:style w:type="paragraph" w:styleId="Jegyzetszveg">
    <w:name w:val="annotation text"/>
    <w:basedOn w:val="Norml"/>
    <w:link w:val="JegyzetszvegChar"/>
    <w:unhideWhenUsed/>
    <w:rsid w:val="003C0429"/>
    <w:rPr>
      <w:sz w:val="20"/>
      <w:szCs w:val="20"/>
    </w:rPr>
  </w:style>
  <w:style w:type="character" w:customStyle="1" w:styleId="JegyzetszvegChar">
    <w:name w:val="Jegyzetszöveg Char"/>
    <w:basedOn w:val="Bekezdsalapbettpusa"/>
    <w:link w:val="Jegyzetszveg"/>
    <w:rsid w:val="003C0429"/>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nhideWhenUsed/>
    <w:rsid w:val="003C0429"/>
    <w:rPr>
      <w:b/>
      <w:bCs/>
    </w:rPr>
  </w:style>
  <w:style w:type="character" w:customStyle="1" w:styleId="MegjegyzstrgyaChar">
    <w:name w:val="Megjegyzés tárgya Char"/>
    <w:basedOn w:val="JegyzetszvegChar"/>
    <w:link w:val="Megjegyzstrgya"/>
    <w:rsid w:val="003C0429"/>
    <w:rPr>
      <w:rFonts w:ascii="Times New Roman" w:eastAsia="Times New Roman" w:hAnsi="Times New Roman" w:cs="Times New Roman"/>
      <w:b/>
      <w:bCs/>
      <w:sz w:val="20"/>
      <w:szCs w:val="20"/>
      <w:lang w:eastAsia="hu-HU"/>
    </w:rPr>
  </w:style>
  <w:style w:type="character" w:customStyle="1" w:styleId="term1">
    <w:name w:val="term1"/>
    <w:rsid w:val="003C0429"/>
    <w:rPr>
      <w:rFonts w:ascii="Arial" w:hAnsi="Arial" w:cs="Arial"/>
      <w:b/>
      <w:bCs/>
      <w:color w:val="0000A0"/>
      <w:sz w:val="27"/>
      <w:szCs w:val="27"/>
    </w:rPr>
  </w:style>
  <w:style w:type="paragraph" w:styleId="Szvegtrzs">
    <w:name w:val="Body Text"/>
    <w:basedOn w:val="Norml"/>
    <w:link w:val="SzvegtrzsChar"/>
    <w:rsid w:val="003C0429"/>
    <w:pPr>
      <w:jc w:val="both"/>
    </w:pPr>
    <w:rPr>
      <w:szCs w:val="20"/>
      <w:lang w:val="et-EE" w:eastAsia="en-US"/>
    </w:rPr>
  </w:style>
  <w:style w:type="character" w:customStyle="1" w:styleId="SzvegtrzsChar">
    <w:name w:val="Szövegtörzs Char"/>
    <w:basedOn w:val="Bekezdsalapbettpusa"/>
    <w:link w:val="Szvegtrzs"/>
    <w:rsid w:val="003C0429"/>
    <w:rPr>
      <w:rFonts w:ascii="Times New Roman" w:eastAsia="Times New Roman" w:hAnsi="Times New Roman" w:cs="Times New Roman"/>
      <w:sz w:val="24"/>
      <w:szCs w:val="20"/>
      <w:lang w:val="et-EE"/>
    </w:rPr>
  </w:style>
  <w:style w:type="paragraph" w:styleId="Lbjegyzetszveg">
    <w:name w:val="footnote text"/>
    <w:aliases w:val="Footnote Text Char,Footnote text,Footnote,Footnote Text Char Char Char Char,Footnote Text Char Char,Footnote Text Char Char Char Char Char,Footnote Text Char Char Char Char Char Char Char Char,Footnote Text Char Char Char"/>
    <w:basedOn w:val="Norml"/>
    <w:link w:val="LbjegyzetszvegChar"/>
    <w:unhideWhenUsed/>
    <w:rsid w:val="003C0429"/>
    <w:pPr>
      <w:jc w:val="both"/>
    </w:pPr>
    <w:rPr>
      <w:rFonts w:eastAsia="Calibri" w:cs="Calibri"/>
      <w:sz w:val="20"/>
      <w:szCs w:val="20"/>
      <w:lang w:eastAsia="en-US"/>
    </w:rPr>
  </w:style>
  <w:style w:type="character" w:customStyle="1" w:styleId="LbjegyzetszvegChar">
    <w:name w:val="Lábjegyzetszöveg Char"/>
    <w:aliases w:val="Footnote Text Char Char1,Footnote text Char,Footnote Char,Footnote Text Char Char Char Char Char1,Footnote Text Char Char Char1,Footnote Text Char Char Char Char Char Char,Footnote Text Char Char Char Char Char Char Char Char Char"/>
    <w:basedOn w:val="Bekezdsalapbettpusa"/>
    <w:link w:val="Lbjegyzetszveg"/>
    <w:rsid w:val="003C0429"/>
    <w:rPr>
      <w:rFonts w:ascii="Times New Roman" w:eastAsia="Calibri" w:hAnsi="Times New Roman" w:cs="Calibri"/>
      <w:sz w:val="20"/>
      <w:szCs w:val="20"/>
    </w:rPr>
  </w:style>
  <w:style w:type="character" w:customStyle="1" w:styleId="DokumentumtrkpChar">
    <w:name w:val="Dokumentumtérkép Char"/>
    <w:basedOn w:val="Bekezdsalapbettpusa"/>
    <w:link w:val="Dokumentumtrkp"/>
    <w:semiHidden/>
    <w:rsid w:val="003C0429"/>
    <w:rPr>
      <w:rFonts w:ascii="Tahoma" w:eastAsia="Times New Roman" w:hAnsi="Tahoma" w:cs="Tahoma"/>
      <w:sz w:val="16"/>
      <w:szCs w:val="16"/>
      <w:lang w:eastAsia="hu-HU"/>
    </w:rPr>
  </w:style>
  <w:style w:type="paragraph" w:styleId="Dokumentumtrkp">
    <w:name w:val="Document Map"/>
    <w:basedOn w:val="Norml"/>
    <w:link w:val="DokumentumtrkpChar"/>
    <w:semiHidden/>
    <w:unhideWhenUsed/>
    <w:rsid w:val="003C0429"/>
    <w:rPr>
      <w:rFonts w:ascii="Tahoma" w:hAnsi="Tahoma" w:cs="Tahoma"/>
      <w:sz w:val="16"/>
      <w:szCs w:val="16"/>
    </w:rPr>
  </w:style>
  <w:style w:type="paragraph" w:customStyle="1" w:styleId="Standard">
    <w:name w:val="Standard"/>
    <w:rsid w:val="003C0429"/>
    <w:pPr>
      <w:widowControl w:val="0"/>
      <w:suppressAutoHyphens/>
      <w:autoSpaceDN w:val="0"/>
      <w:spacing w:after="0" w:line="240" w:lineRule="auto"/>
      <w:jc w:val="both"/>
      <w:textAlignment w:val="baseline"/>
    </w:pPr>
    <w:rPr>
      <w:rFonts w:ascii="Times New Roman" w:eastAsia="Arial Unicode MS" w:hAnsi="Times New Roman" w:cs="Tahoma"/>
      <w:kern w:val="3"/>
      <w:sz w:val="24"/>
      <w:szCs w:val="24"/>
      <w:lang w:eastAsia="hu-HU"/>
    </w:rPr>
  </w:style>
  <w:style w:type="character" w:customStyle="1" w:styleId="msoins0">
    <w:name w:val="msoins"/>
    <w:rsid w:val="003C0429"/>
  </w:style>
  <w:style w:type="character" w:customStyle="1" w:styleId="msodel0">
    <w:name w:val="msodel"/>
    <w:rsid w:val="003C0429"/>
  </w:style>
  <w:style w:type="character" w:customStyle="1" w:styleId="CsakszvegChar">
    <w:name w:val="Csak szöveg Char"/>
    <w:basedOn w:val="Bekezdsalapbettpusa"/>
    <w:link w:val="Csakszveg"/>
    <w:uiPriority w:val="99"/>
    <w:semiHidden/>
    <w:rsid w:val="003C0429"/>
    <w:rPr>
      <w:rFonts w:ascii="Consolas" w:eastAsia="Calibri" w:hAnsi="Consolas" w:cs="Times New Roman"/>
      <w:sz w:val="21"/>
      <w:szCs w:val="21"/>
    </w:rPr>
  </w:style>
  <w:style w:type="paragraph" w:styleId="Csakszveg">
    <w:name w:val="Plain Text"/>
    <w:basedOn w:val="Norml"/>
    <w:link w:val="CsakszvegChar"/>
    <w:uiPriority w:val="99"/>
    <w:semiHidden/>
    <w:unhideWhenUsed/>
    <w:rsid w:val="003C0429"/>
    <w:rPr>
      <w:rFonts w:ascii="Consolas" w:eastAsia="Calibri" w:hAnsi="Consolas"/>
      <w:sz w:val="21"/>
      <w:szCs w:val="21"/>
      <w:lang w:eastAsia="en-US"/>
    </w:rPr>
  </w:style>
  <w:style w:type="paragraph" w:customStyle="1" w:styleId="c01pointnumerotealtn">
    <w:name w:val="c01pointnumerotealtn"/>
    <w:basedOn w:val="Norml"/>
    <w:rsid w:val="003C0429"/>
    <w:pPr>
      <w:spacing w:before="100" w:beforeAutospacing="1" w:after="240"/>
      <w:ind w:left="567" w:hanging="539"/>
      <w:jc w:val="both"/>
    </w:pPr>
    <w:rPr>
      <w:rFonts w:ascii="Arial" w:hAnsi="Arial" w:cs="Arial"/>
      <w:sz w:val="22"/>
      <w:szCs w:val="22"/>
    </w:rPr>
  </w:style>
  <w:style w:type="paragraph" w:customStyle="1" w:styleId="Listaszerbekezds1">
    <w:name w:val="Listaszerű bekezdés1"/>
    <w:basedOn w:val="Norml"/>
    <w:rsid w:val="003C0429"/>
    <w:pPr>
      <w:spacing w:after="200" w:line="276" w:lineRule="auto"/>
      <w:ind w:left="720"/>
      <w:contextualSpacing/>
    </w:pPr>
    <w:rPr>
      <w:rFonts w:ascii="Calibri" w:hAnsi="Calibri"/>
      <w:sz w:val="22"/>
      <w:szCs w:val="22"/>
      <w:lang w:eastAsia="en-US"/>
    </w:rPr>
  </w:style>
  <w:style w:type="paragraph" w:customStyle="1" w:styleId="Alaprtelmezett">
    <w:name w:val="Alapértelmezett"/>
    <w:rsid w:val="003C0429"/>
    <w:pPr>
      <w:tabs>
        <w:tab w:val="left" w:pos="709"/>
      </w:tabs>
      <w:suppressAutoHyphens/>
    </w:pPr>
    <w:rPr>
      <w:rFonts w:ascii="Times New Roman" w:eastAsia="Calibri" w:hAnsi="Times New Roman" w:cs="Times New Roman"/>
      <w:sz w:val="24"/>
    </w:rPr>
  </w:style>
  <w:style w:type="paragraph" w:styleId="Szvegtrzsbehzssal2">
    <w:name w:val="Body Text Indent 2"/>
    <w:basedOn w:val="Norml"/>
    <w:link w:val="Szvegtrzsbehzssal2Char"/>
    <w:unhideWhenUsed/>
    <w:rsid w:val="003C0429"/>
    <w:pPr>
      <w:spacing w:after="120" w:line="480" w:lineRule="auto"/>
      <w:ind w:left="283"/>
    </w:pPr>
  </w:style>
  <w:style w:type="character" w:customStyle="1" w:styleId="Szvegtrzsbehzssal2Char">
    <w:name w:val="Szövegtörzs behúzással 2 Char"/>
    <w:basedOn w:val="Bekezdsalapbettpusa"/>
    <w:link w:val="Szvegtrzsbehzssal2"/>
    <w:rsid w:val="003C0429"/>
    <w:rPr>
      <w:rFonts w:ascii="Times New Roman" w:eastAsia="Times New Roman" w:hAnsi="Times New Roman" w:cs="Times New Roman"/>
      <w:sz w:val="24"/>
      <w:szCs w:val="24"/>
      <w:lang w:eastAsia="hu-HU"/>
    </w:rPr>
  </w:style>
  <w:style w:type="paragraph" w:styleId="Szvegtrzs2">
    <w:name w:val="Body Text 2"/>
    <w:basedOn w:val="Norml"/>
    <w:link w:val="Szvegtrzs2Char"/>
    <w:rsid w:val="003C0429"/>
    <w:pPr>
      <w:spacing w:line="360" w:lineRule="auto"/>
      <w:jc w:val="both"/>
    </w:pPr>
    <w:rPr>
      <w:szCs w:val="20"/>
    </w:rPr>
  </w:style>
  <w:style w:type="character" w:customStyle="1" w:styleId="Szvegtrzs2Char">
    <w:name w:val="Szövegtörzs 2 Char"/>
    <w:basedOn w:val="Bekezdsalapbettpusa"/>
    <w:link w:val="Szvegtrzs2"/>
    <w:rsid w:val="003C0429"/>
    <w:rPr>
      <w:rFonts w:ascii="Times New Roman" w:eastAsia="Times New Roman" w:hAnsi="Times New Roman" w:cs="Times New Roman"/>
      <w:sz w:val="24"/>
      <w:szCs w:val="20"/>
      <w:lang w:eastAsia="hu-HU"/>
    </w:rPr>
  </w:style>
  <w:style w:type="character" w:customStyle="1" w:styleId="Szvegtrzsbehzssal3Char">
    <w:name w:val="Szövegtörzs behúzással 3 Char"/>
    <w:link w:val="Szvegtrzsbehzssal3"/>
    <w:rsid w:val="003C0429"/>
    <w:rPr>
      <w:sz w:val="24"/>
      <w:szCs w:val="24"/>
    </w:rPr>
  </w:style>
  <w:style w:type="paragraph" w:styleId="Szvegtrzsbehzssal3">
    <w:name w:val="Body Text Indent 3"/>
    <w:basedOn w:val="Norml"/>
    <w:link w:val="Szvegtrzsbehzssal3Char"/>
    <w:rsid w:val="003C0429"/>
    <w:pPr>
      <w:ind w:firstLine="720"/>
      <w:jc w:val="both"/>
    </w:pPr>
    <w:rPr>
      <w:rFonts w:asciiTheme="minorHAnsi" w:eastAsiaTheme="minorHAnsi" w:hAnsiTheme="minorHAnsi" w:cstheme="minorBidi"/>
      <w:lang w:eastAsia="en-US"/>
    </w:rPr>
  </w:style>
  <w:style w:type="character" w:customStyle="1" w:styleId="Szvegtrzsbehzssal3Char1">
    <w:name w:val="Szövegtörzs behúzással 3 Char1"/>
    <w:basedOn w:val="Bekezdsalapbettpusa"/>
    <w:uiPriority w:val="99"/>
    <w:semiHidden/>
    <w:rsid w:val="003C0429"/>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rsid w:val="003C0429"/>
    <w:pPr>
      <w:spacing w:after="120"/>
      <w:ind w:left="283"/>
    </w:pPr>
  </w:style>
  <w:style w:type="character" w:customStyle="1" w:styleId="SzvegtrzsbehzssalChar">
    <w:name w:val="Szövegtörzs behúzással Char"/>
    <w:basedOn w:val="Bekezdsalapbettpusa"/>
    <w:link w:val="Szvegtrzsbehzssal"/>
    <w:rsid w:val="003C0429"/>
    <w:rPr>
      <w:rFonts w:ascii="Times New Roman" w:eastAsia="Times New Roman" w:hAnsi="Times New Roman" w:cs="Times New Roman"/>
      <w:sz w:val="24"/>
      <w:szCs w:val="24"/>
      <w:lang w:eastAsia="hu-HU"/>
    </w:rPr>
  </w:style>
  <w:style w:type="paragraph" w:customStyle="1" w:styleId="ZU">
    <w:name w:val="Z_U"/>
    <w:basedOn w:val="Norml"/>
    <w:rsid w:val="003C0429"/>
    <w:rPr>
      <w:rFonts w:ascii="Arial" w:hAnsi="Arial"/>
      <w:b/>
      <w:sz w:val="16"/>
      <w:szCs w:val="20"/>
      <w:lang w:val="fr-FR"/>
    </w:rPr>
  </w:style>
  <w:style w:type="character" w:styleId="Kiemels2">
    <w:name w:val="Strong"/>
    <w:qFormat/>
    <w:rsid w:val="003C0429"/>
    <w:rPr>
      <w:b/>
      <w:bCs/>
    </w:rPr>
  </w:style>
  <w:style w:type="paragraph" w:customStyle="1" w:styleId="Rub3">
    <w:name w:val="Rub3"/>
    <w:basedOn w:val="Norml"/>
    <w:next w:val="Norml"/>
    <w:rsid w:val="003C0429"/>
    <w:pPr>
      <w:tabs>
        <w:tab w:val="left" w:pos="709"/>
      </w:tabs>
      <w:jc w:val="both"/>
    </w:pPr>
    <w:rPr>
      <w:b/>
      <w:i/>
      <w:sz w:val="20"/>
      <w:szCs w:val="20"/>
      <w:lang w:val="en-GB"/>
    </w:rPr>
  </w:style>
  <w:style w:type="paragraph" w:customStyle="1" w:styleId="Rub1">
    <w:name w:val="Rub1"/>
    <w:basedOn w:val="Norml"/>
    <w:rsid w:val="003C0429"/>
    <w:pPr>
      <w:tabs>
        <w:tab w:val="left" w:pos="1276"/>
      </w:tabs>
      <w:jc w:val="both"/>
    </w:pPr>
    <w:rPr>
      <w:b/>
      <w:smallCaps/>
      <w:sz w:val="20"/>
      <w:szCs w:val="20"/>
      <w:lang w:val="en-GB"/>
    </w:rPr>
  </w:style>
  <w:style w:type="paragraph" w:customStyle="1" w:styleId="Rub2">
    <w:name w:val="Rub2"/>
    <w:basedOn w:val="Norml"/>
    <w:next w:val="Norml"/>
    <w:rsid w:val="003C0429"/>
    <w:pPr>
      <w:tabs>
        <w:tab w:val="left" w:pos="709"/>
        <w:tab w:val="left" w:pos="5670"/>
        <w:tab w:val="left" w:pos="6663"/>
        <w:tab w:val="left" w:pos="7088"/>
      </w:tabs>
      <w:ind w:right="-596"/>
    </w:pPr>
    <w:rPr>
      <w:smallCaps/>
      <w:sz w:val="20"/>
      <w:szCs w:val="20"/>
      <w:lang w:val="en-GB"/>
    </w:rPr>
  </w:style>
  <w:style w:type="paragraph" w:styleId="Szmozottlista3">
    <w:name w:val="List Number 3"/>
    <w:basedOn w:val="Norml"/>
    <w:rsid w:val="003C0429"/>
    <w:pPr>
      <w:numPr>
        <w:numId w:val="12"/>
      </w:numPr>
    </w:pPr>
    <w:rPr>
      <w:sz w:val="20"/>
      <w:szCs w:val="20"/>
    </w:rPr>
  </w:style>
  <w:style w:type="character" w:customStyle="1" w:styleId="Marker">
    <w:name w:val="Marker"/>
    <w:rsid w:val="003C0429"/>
    <w:rPr>
      <w:color w:val="0000FF"/>
    </w:rPr>
  </w:style>
  <w:style w:type="character" w:customStyle="1" w:styleId="apple-converted-space">
    <w:name w:val="apple-converted-space"/>
    <w:rsid w:val="003C0429"/>
  </w:style>
  <w:style w:type="table" w:styleId="Rcsostblzat">
    <w:name w:val="Table Grid"/>
    <w:basedOn w:val="Normltblzat"/>
    <w:uiPriority w:val="59"/>
    <w:rsid w:val="00B92994"/>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bjegyzet-hivatkozs">
    <w:name w:val="footnote reference"/>
    <w:aliases w:val="BVI fnr,Footnote symbol,Times 10 Point, Exposant 3 Point,Footnote Reference Number,Exposant 3 Point"/>
    <w:basedOn w:val="Bekezdsalapbettpusa"/>
    <w:unhideWhenUsed/>
    <w:rsid w:val="00B92994"/>
    <w:rPr>
      <w:vertAlign w:val="superscript"/>
    </w:rPr>
  </w:style>
  <w:style w:type="paragraph" w:styleId="Vltozat">
    <w:name w:val="Revision"/>
    <w:hidden/>
    <w:uiPriority w:val="99"/>
    <w:semiHidden/>
    <w:rsid w:val="00B92994"/>
    <w:pPr>
      <w:spacing w:after="0" w:line="240" w:lineRule="auto"/>
    </w:pPr>
    <w:rPr>
      <w:rFonts w:ascii="Times New Roman" w:eastAsia="Times New Roman" w:hAnsi="Times New Roman" w:cs="Times New Roman"/>
      <w:sz w:val="24"/>
      <w:szCs w:val="24"/>
      <w:lang w:eastAsia="hu-HU"/>
    </w:rPr>
  </w:style>
  <w:style w:type="paragraph" w:customStyle="1" w:styleId="Pa10">
    <w:name w:val="Pa10"/>
    <w:basedOn w:val="Norml"/>
    <w:next w:val="Norml"/>
    <w:uiPriority w:val="99"/>
    <w:rsid w:val="006F0E3A"/>
    <w:pPr>
      <w:autoSpaceDE w:val="0"/>
      <w:autoSpaceDN w:val="0"/>
      <w:adjustRightInd w:val="0"/>
      <w:spacing w:line="180" w:lineRule="atLeast"/>
    </w:pPr>
    <w:rPr>
      <w:rFonts w:ascii="Myriad Pro Light" w:eastAsia="Calibri" w:hAnsi="Myriad Pro Light"/>
    </w:rPr>
  </w:style>
  <w:style w:type="paragraph" w:customStyle="1" w:styleId="fo">
    <w:name w:val="fo"/>
    <w:basedOn w:val="NormlWeb"/>
    <w:rsid w:val="00662419"/>
    <w:pPr>
      <w:widowControl w:val="0"/>
    </w:pPr>
    <w:rPr>
      <w:rFonts w:ascii="Arial" w:eastAsia="Arial" w:hAnsi="Arial" w:cs="Arial"/>
      <w:color w:val="auto"/>
      <w:sz w:val="22"/>
      <w:szCs w:val="22"/>
    </w:rPr>
  </w:style>
  <w:style w:type="paragraph" w:customStyle="1" w:styleId="Szvegtrzs21">
    <w:name w:val="Szövegtörzs 21"/>
    <w:basedOn w:val="Norml"/>
    <w:rsid w:val="00682615"/>
    <w:pPr>
      <w:suppressAutoHyphens/>
      <w:ind w:left="1985" w:hanging="284"/>
      <w:jc w:val="both"/>
    </w:pPr>
    <w:rPr>
      <w:sz w:val="26"/>
      <w:szCs w:val="20"/>
      <w:lang w:eastAsia="ar-SA"/>
    </w:rPr>
  </w:style>
  <w:style w:type="character" w:customStyle="1" w:styleId="LbjegyzetszvegChar3">
    <w:name w:val="Lábjegyzetszöveg Char3"/>
    <w:aliases w:val="Lábjegyzetszöveg Char Char,Lábjegyzetszöveg Char1 Char Char1,Lábjegyzetszöveg Char Char Char Char,Footnote Char Char Char Char,Char1 Char Char Char Char,Footnote Char1 Char Char,Char1 Char1 Char Char,Footnote Char Char"/>
    <w:rsid w:val="00682615"/>
    <w:rPr>
      <w:lang w:val="hu-HU" w:eastAsia="ar-SA" w:bidi="ar-SA"/>
    </w:rPr>
  </w:style>
  <w:style w:type="character" w:styleId="Kiemels">
    <w:name w:val="Emphasis"/>
    <w:qFormat/>
    <w:rsid w:val="00682615"/>
    <w:rPr>
      <w:i/>
      <w:iCs/>
    </w:rPr>
  </w:style>
  <w:style w:type="character" w:customStyle="1" w:styleId="Lbjegyzet-karakterek">
    <w:name w:val="Lábjegyzet-karakterek"/>
    <w:rsid w:val="00C81408"/>
    <w:rPr>
      <w:vertAlign w:val="superscript"/>
    </w:rPr>
  </w:style>
  <w:style w:type="character" w:customStyle="1" w:styleId="Lbjegyzet-hivatkozs3">
    <w:name w:val="Lábjegyzet-hivatkozás3"/>
    <w:rsid w:val="00C81408"/>
    <w:rPr>
      <w:vertAlign w:val="superscript"/>
    </w:rPr>
  </w:style>
  <w:style w:type="paragraph" w:customStyle="1" w:styleId="Szvegtrzs210">
    <w:name w:val="Szövegtörzs 21"/>
    <w:basedOn w:val="Norml"/>
    <w:rsid w:val="00C81408"/>
    <w:pPr>
      <w:ind w:left="284" w:right="357"/>
      <w:jc w:val="both"/>
    </w:pPr>
    <w:rPr>
      <w:sz w:val="26"/>
      <w:szCs w:val="20"/>
      <w:lang w:eastAsia="ar-SA"/>
    </w:rPr>
  </w:style>
  <w:style w:type="character" w:customStyle="1" w:styleId="Feloldatlanmegemlts1">
    <w:name w:val="Feloldatlan megemlítés1"/>
    <w:basedOn w:val="Bekezdsalapbettpusa"/>
    <w:uiPriority w:val="99"/>
    <w:semiHidden/>
    <w:unhideWhenUsed/>
    <w:rsid w:val="006B0DB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25058">
      <w:bodyDiv w:val="1"/>
      <w:marLeft w:val="0"/>
      <w:marRight w:val="0"/>
      <w:marTop w:val="0"/>
      <w:marBottom w:val="0"/>
      <w:divBdr>
        <w:top w:val="none" w:sz="0" w:space="0" w:color="auto"/>
        <w:left w:val="none" w:sz="0" w:space="0" w:color="auto"/>
        <w:bottom w:val="none" w:sz="0" w:space="0" w:color="auto"/>
        <w:right w:val="none" w:sz="0" w:space="0" w:color="auto"/>
      </w:divBdr>
    </w:div>
    <w:div w:id="167065107">
      <w:bodyDiv w:val="1"/>
      <w:marLeft w:val="0"/>
      <w:marRight w:val="0"/>
      <w:marTop w:val="0"/>
      <w:marBottom w:val="0"/>
      <w:divBdr>
        <w:top w:val="none" w:sz="0" w:space="0" w:color="auto"/>
        <w:left w:val="none" w:sz="0" w:space="0" w:color="auto"/>
        <w:bottom w:val="none" w:sz="0" w:space="0" w:color="auto"/>
        <w:right w:val="none" w:sz="0" w:space="0" w:color="auto"/>
      </w:divBdr>
    </w:div>
    <w:div w:id="291443278">
      <w:bodyDiv w:val="1"/>
      <w:marLeft w:val="0"/>
      <w:marRight w:val="0"/>
      <w:marTop w:val="0"/>
      <w:marBottom w:val="0"/>
      <w:divBdr>
        <w:top w:val="none" w:sz="0" w:space="0" w:color="auto"/>
        <w:left w:val="none" w:sz="0" w:space="0" w:color="auto"/>
        <w:bottom w:val="none" w:sz="0" w:space="0" w:color="auto"/>
        <w:right w:val="none" w:sz="0" w:space="0" w:color="auto"/>
      </w:divBdr>
    </w:div>
    <w:div w:id="370693978">
      <w:bodyDiv w:val="1"/>
      <w:marLeft w:val="0"/>
      <w:marRight w:val="0"/>
      <w:marTop w:val="0"/>
      <w:marBottom w:val="0"/>
      <w:divBdr>
        <w:top w:val="none" w:sz="0" w:space="0" w:color="auto"/>
        <w:left w:val="none" w:sz="0" w:space="0" w:color="auto"/>
        <w:bottom w:val="none" w:sz="0" w:space="0" w:color="auto"/>
        <w:right w:val="none" w:sz="0" w:space="0" w:color="auto"/>
      </w:divBdr>
    </w:div>
    <w:div w:id="462043597">
      <w:bodyDiv w:val="1"/>
      <w:marLeft w:val="0"/>
      <w:marRight w:val="0"/>
      <w:marTop w:val="0"/>
      <w:marBottom w:val="0"/>
      <w:divBdr>
        <w:top w:val="none" w:sz="0" w:space="0" w:color="auto"/>
        <w:left w:val="none" w:sz="0" w:space="0" w:color="auto"/>
        <w:bottom w:val="none" w:sz="0" w:space="0" w:color="auto"/>
        <w:right w:val="none" w:sz="0" w:space="0" w:color="auto"/>
      </w:divBdr>
    </w:div>
    <w:div w:id="706102931">
      <w:bodyDiv w:val="1"/>
      <w:marLeft w:val="0"/>
      <w:marRight w:val="0"/>
      <w:marTop w:val="0"/>
      <w:marBottom w:val="0"/>
      <w:divBdr>
        <w:top w:val="none" w:sz="0" w:space="0" w:color="auto"/>
        <w:left w:val="none" w:sz="0" w:space="0" w:color="auto"/>
        <w:bottom w:val="none" w:sz="0" w:space="0" w:color="auto"/>
        <w:right w:val="none" w:sz="0" w:space="0" w:color="auto"/>
      </w:divBdr>
    </w:div>
    <w:div w:id="1033268759">
      <w:bodyDiv w:val="1"/>
      <w:marLeft w:val="0"/>
      <w:marRight w:val="0"/>
      <w:marTop w:val="0"/>
      <w:marBottom w:val="0"/>
      <w:divBdr>
        <w:top w:val="none" w:sz="0" w:space="0" w:color="auto"/>
        <w:left w:val="none" w:sz="0" w:space="0" w:color="auto"/>
        <w:bottom w:val="none" w:sz="0" w:space="0" w:color="auto"/>
        <w:right w:val="none" w:sz="0" w:space="0" w:color="auto"/>
      </w:divBdr>
    </w:div>
    <w:div w:id="1249387671">
      <w:bodyDiv w:val="1"/>
      <w:marLeft w:val="0"/>
      <w:marRight w:val="0"/>
      <w:marTop w:val="0"/>
      <w:marBottom w:val="0"/>
      <w:divBdr>
        <w:top w:val="none" w:sz="0" w:space="0" w:color="auto"/>
        <w:left w:val="none" w:sz="0" w:space="0" w:color="auto"/>
        <w:bottom w:val="none" w:sz="0" w:space="0" w:color="auto"/>
        <w:right w:val="none" w:sz="0" w:space="0" w:color="auto"/>
      </w:divBdr>
    </w:div>
    <w:div w:id="1359238461">
      <w:bodyDiv w:val="1"/>
      <w:marLeft w:val="0"/>
      <w:marRight w:val="0"/>
      <w:marTop w:val="0"/>
      <w:marBottom w:val="0"/>
      <w:divBdr>
        <w:top w:val="none" w:sz="0" w:space="0" w:color="auto"/>
        <w:left w:val="none" w:sz="0" w:space="0" w:color="auto"/>
        <w:bottom w:val="none" w:sz="0" w:space="0" w:color="auto"/>
        <w:right w:val="none" w:sz="0" w:space="0" w:color="auto"/>
      </w:divBdr>
    </w:div>
    <w:div w:id="1491674277">
      <w:bodyDiv w:val="1"/>
      <w:marLeft w:val="0"/>
      <w:marRight w:val="0"/>
      <w:marTop w:val="0"/>
      <w:marBottom w:val="0"/>
      <w:divBdr>
        <w:top w:val="none" w:sz="0" w:space="0" w:color="auto"/>
        <w:left w:val="none" w:sz="0" w:space="0" w:color="auto"/>
        <w:bottom w:val="none" w:sz="0" w:space="0" w:color="auto"/>
        <w:right w:val="none" w:sz="0" w:space="0" w:color="auto"/>
      </w:divBdr>
    </w:div>
    <w:div w:id="190089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zerzes@erdivizmuvek.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eszerzes@erdivizmuvek.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C6E925-BFCF-48E4-9F9C-BA1647742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1416</Words>
  <Characters>9772</Characters>
  <Application>Microsoft Office Word</Application>
  <DocSecurity>4</DocSecurity>
  <Lines>81</Lines>
  <Paragraphs>22</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Kalocsai Bernadett dr.</dc:creator>
  <cp:lastModifiedBy>Lengyel Ágota</cp:lastModifiedBy>
  <cp:revision>2</cp:revision>
  <cp:lastPrinted>2018-11-27T08:42:00Z</cp:lastPrinted>
  <dcterms:created xsi:type="dcterms:W3CDTF">2021-12-13T08:39:00Z</dcterms:created>
  <dcterms:modified xsi:type="dcterms:W3CDTF">2021-12-13T08:39:00Z</dcterms:modified>
</cp:coreProperties>
</file>